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419902C6" w:rsidR="004D6743" w:rsidRDefault="00433062" w:rsidP="007A666C">
      <w:pPr>
        <w:spacing w:after="120" w:line="27" w:lineRule="atLeast"/>
        <w:ind w:left="0" w:firstLine="0"/>
        <w:jc w:val="center"/>
        <w:rPr>
          <w:szCs w:val="24"/>
          <w:lang w:val="en-AU"/>
        </w:rPr>
      </w:pPr>
      <w:r w:rsidRPr="00433062">
        <w:rPr>
          <w:rFonts w:ascii="Open Sans" w:hAnsi="Open Sans" w:cs="Open Sans"/>
          <w:sz w:val="22"/>
          <w:lang w:val="en-AU"/>
        </w:rPr>
        <w:t>Minerva Respiratory Medicine</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54C5D9E0"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433062" w:rsidRPr="00BA3492">
                <w:rPr>
                  <w:rStyle w:val="Collegamentoipertestuale"/>
                  <w:rFonts w:ascii="Open Sans" w:hAnsi="Open Sans" w:cs="Open Sans"/>
                  <w:sz w:val="22"/>
                  <w:lang w:val="en-AU"/>
                </w:rPr>
                <w:t>https://www.minervamedica.it/en/journals/minerva-respiratory-medicine/notice-to-authors.php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6978D685"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433062" w:rsidRPr="00BA3492">
                <w:rPr>
                  <w:rStyle w:val="Collegamentoipertestuale"/>
                  <w:rFonts w:ascii="Open Sans" w:hAnsi="Open Sans" w:cs="Open Sans"/>
                  <w:sz w:val="22"/>
                  <w:lang w:val="en-AU"/>
                </w:rPr>
                <w:t>https://www.minervamedica.it/en/journals/minerva-respiratory-medicine/notice-to-authors.php</w:t>
              </w:r>
            </w:hyperlink>
            <w:r w:rsidR="00452CD0">
              <w:rPr>
                <w:rFonts w:ascii="Open Sans" w:hAnsi="Open Sans" w:cs="Open Sans"/>
                <w:sz w:val="22"/>
                <w:lang w:val="en-AU"/>
              </w:rPr>
              <w:t>,</w:t>
            </w:r>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10F39"/>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3062"/>
    <w:rsid w:val="0043593F"/>
    <w:rsid w:val="00452CD0"/>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8E481C"/>
    <w:rsid w:val="009041DF"/>
    <w:rsid w:val="00925D4C"/>
    <w:rsid w:val="0092790C"/>
    <w:rsid w:val="009700A9"/>
    <w:rsid w:val="00975C50"/>
    <w:rsid w:val="009F1F4F"/>
    <w:rsid w:val="00A35055"/>
    <w:rsid w:val="00A56B49"/>
    <w:rsid w:val="00A5775D"/>
    <w:rsid w:val="00A614FA"/>
    <w:rsid w:val="00A65764"/>
    <w:rsid w:val="00A81186"/>
    <w:rsid w:val="00A82508"/>
    <w:rsid w:val="00AA6F9C"/>
    <w:rsid w:val="00AB2941"/>
    <w:rsid w:val="00AC0300"/>
    <w:rsid w:val="00AC5D04"/>
    <w:rsid w:val="00AC665B"/>
    <w:rsid w:val="00AD5CDE"/>
    <w:rsid w:val="00AE40FA"/>
    <w:rsid w:val="00B234EA"/>
    <w:rsid w:val="00BB6AB3"/>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respiratory-medicine/notice-to-authors.php" TargetMode="External"/><Relationship Id="rId5" Type="http://schemas.openxmlformats.org/officeDocument/2006/relationships/hyperlink" Target="https://www.minervamedica.it/en/journals/minerva-respiratory-medicine/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2022-02-07T11:58:00Z</dcterms:created>
  <dcterms:modified xsi:type="dcterms:W3CDTF">2022-02-07T11:58:00Z</dcterms:modified>
</cp:coreProperties>
</file>