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A9344" w14:textId="30EDC870" w:rsidR="009041DF" w:rsidRPr="007A5B98" w:rsidRDefault="004511F9" w:rsidP="004D6743">
      <w:pPr>
        <w:spacing w:after="120" w:line="27" w:lineRule="atLeast"/>
        <w:ind w:left="0" w:firstLine="0"/>
        <w:jc w:val="center"/>
        <w:rPr>
          <w:rFonts w:ascii="Open Sans" w:hAnsi="Open Sans" w:cs="Open Sans"/>
          <w:b/>
          <w:bCs/>
          <w:sz w:val="22"/>
          <w:lang w:val="en-AU"/>
        </w:rPr>
      </w:pPr>
      <w:r w:rsidRPr="007A5B98">
        <w:rPr>
          <w:rFonts w:ascii="Open Sans" w:hAnsi="Open Sans" w:cs="Open Sans"/>
          <w:b/>
          <w:bCs/>
          <w:sz w:val="22"/>
          <w:lang w:val="en-AU"/>
        </w:rPr>
        <w:t>LICENSE</w:t>
      </w:r>
      <w:r w:rsidR="00254A45" w:rsidRPr="007A5B98">
        <w:rPr>
          <w:rFonts w:ascii="Open Sans" w:hAnsi="Open Sans" w:cs="Open Sans"/>
          <w:b/>
          <w:bCs/>
          <w:sz w:val="22"/>
          <w:lang w:val="en-AU"/>
        </w:rPr>
        <w:t xml:space="preserve"> AGREEMENT</w:t>
      </w:r>
      <w:r w:rsidR="006E3A56" w:rsidRPr="007A5B98">
        <w:rPr>
          <w:rFonts w:ascii="Open Sans" w:hAnsi="Open Sans" w:cs="Open Sans"/>
          <w:b/>
          <w:bCs/>
          <w:sz w:val="22"/>
          <w:lang w:val="en-AU"/>
        </w:rPr>
        <w:t xml:space="preserve"> FOR DISTRIBUTION UNDER CC BY-NC 4.0</w:t>
      </w:r>
    </w:p>
    <w:p w14:paraId="61328A32" w14:textId="7ACE2DC9" w:rsidR="00CF2340" w:rsidRDefault="00CF2340" w:rsidP="00CF2340">
      <w:pPr>
        <w:spacing w:after="120" w:line="27" w:lineRule="atLeast"/>
        <w:ind w:left="0" w:firstLine="0"/>
        <w:jc w:val="center"/>
        <w:rPr>
          <w:rFonts w:ascii="Open Sans" w:hAnsi="Open Sans" w:cs="Open Sans"/>
          <w:sz w:val="22"/>
          <w:lang w:val="en-AU"/>
        </w:rPr>
      </w:pPr>
      <w:r w:rsidRPr="0064094F">
        <w:rPr>
          <w:rFonts w:ascii="Open Sans" w:hAnsi="Open Sans" w:cs="Open Sans"/>
          <w:sz w:val="22"/>
          <w:lang w:val="en-AU"/>
        </w:rPr>
        <w:t>Minerva Endocrinology</w:t>
      </w:r>
    </w:p>
    <w:p w14:paraId="52BF694F" w14:textId="77777777" w:rsidR="00276342" w:rsidRDefault="00276342" w:rsidP="00CF2340">
      <w:pPr>
        <w:spacing w:after="120" w:line="27" w:lineRule="atLeast"/>
        <w:ind w:left="0" w:firstLine="0"/>
        <w:jc w:val="center"/>
        <w:rPr>
          <w:szCs w:val="24"/>
          <w:lang w:val="en-AU"/>
        </w:rPr>
      </w:pPr>
    </w:p>
    <w:tbl>
      <w:tblPr>
        <w:tblStyle w:val="Grigliatabella"/>
        <w:tblW w:w="0" w:type="auto"/>
        <w:tblLook w:val="04A0" w:firstRow="1" w:lastRow="0" w:firstColumn="1" w:lastColumn="0" w:noHBand="0" w:noVBand="1"/>
      </w:tblPr>
      <w:tblGrid>
        <w:gridCol w:w="562"/>
        <w:gridCol w:w="2694"/>
        <w:gridCol w:w="6473"/>
      </w:tblGrid>
      <w:tr w:rsidR="004C7633" w:rsidRPr="005270FB" w14:paraId="327593DF" w14:textId="77777777" w:rsidTr="00AB2941">
        <w:tc>
          <w:tcPr>
            <w:tcW w:w="562" w:type="dxa"/>
            <w:shd w:val="clear" w:color="auto" w:fill="1B6511"/>
          </w:tcPr>
          <w:p w14:paraId="1A160A6F" w14:textId="4FEBDE7D" w:rsidR="004C7633" w:rsidRPr="0061637D" w:rsidRDefault="004C7633" w:rsidP="00483B3C">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1.</w:t>
            </w:r>
          </w:p>
        </w:tc>
        <w:tc>
          <w:tcPr>
            <w:tcW w:w="9167" w:type="dxa"/>
            <w:gridSpan w:val="2"/>
            <w:shd w:val="clear" w:color="auto" w:fill="1B6511"/>
          </w:tcPr>
          <w:p w14:paraId="49F0B5A7" w14:textId="53344E60" w:rsidR="004C7633" w:rsidRPr="0061637D" w:rsidRDefault="00C15E9E" w:rsidP="00483B3C">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MANUSCRIPT DATA</w:t>
            </w:r>
          </w:p>
        </w:tc>
      </w:tr>
      <w:tr w:rsidR="004C7633" w14:paraId="777B5974" w14:textId="77777777" w:rsidTr="0061637D">
        <w:tc>
          <w:tcPr>
            <w:tcW w:w="562" w:type="dxa"/>
            <w:shd w:val="clear" w:color="auto" w:fill="E2EFD9" w:themeFill="accent6" w:themeFillTint="33"/>
          </w:tcPr>
          <w:p w14:paraId="065502D2" w14:textId="41220D7B" w:rsidR="004C7633" w:rsidRPr="0061637D" w:rsidRDefault="004C7633" w:rsidP="00483B3C">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1.1</w:t>
            </w:r>
          </w:p>
        </w:tc>
        <w:tc>
          <w:tcPr>
            <w:tcW w:w="2694" w:type="dxa"/>
            <w:shd w:val="clear" w:color="auto" w:fill="E2EFD9" w:themeFill="accent6" w:themeFillTint="33"/>
          </w:tcPr>
          <w:p w14:paraId="6FE81C2C" w14:textId="5A9AF926" w:rsidR="004C7633" w:rsidRPr="0061637D" w:rsidRDefault="004C7633" w:rsidP="00483B3C">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Journal Title</w:t>
            </w:r>
          </w:p>
        </w:tc>
        <w:tc>
          <w:tcPr>
            <w:tcW w:w="6473" w:type="dxa"/>
          </w:tcPr>
          <w:p w14:paraId="368DC2EA" w14:textId="77777777" w:rsidR="004C7633" w:rsidRDefault="004C7633" w:rsidP="00483B3C">
            <w:pPr>
              <w:spacing w:before="120" w:after="120" w:line="27" w:lineRule="atLeast"/>
              <w:ind w:left="0" w:firstLine="0"/>
              <w:rPr>
                <w:szCs w:val="24"/>
                <w:lang w:val="en-AU"/>
              </w:rPr>
            </w:pPr>
          </w:p>
        </w:tc>
      </w:tr>
      <w:tr w:rsidR="004C7633" w14:paraId="43B2F11E" w14:textId="77777777" w:rsidTr="0061637D">
        <w:tc>
          <w:tcPr>
            <w:tcW w:w="562" w:type="dxa"/>
            <w:shd w:val="clear" w:color="auto" w:fill="E2EFD9" w:themeFill="accent6" w:themeFillTint="33"/>
          </w:tcPr>
          <w:p w14:paraId="4220DE41" w14:textId="498A00D7" w:rsidR="004C7633" w:rsidRPr="0061637D" w:rsidRDefault="004C7633" w:rsidP="00483B3C">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1.2</w:t>
            </w:r>
          </w:p>
        </w:tc>
        <w:tc>
          <w:tcPr>
            <w:tcW w:w="2694" w:type="dxa"/>
            <w:shd w:val="clear" w:color="auto" w:fill="E2EFD9" w:themeFill="accent6" w:themeFillTint="33"/>
          </w:tcPr>
          <w:p w14:paraId="0618B4B8" w14:textId="0659E7DE" w:rsidR="004C7633" w:rsidRPr="0061637D" w:rsidRDefault="004C7633" w:rsidP="00483B3C">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Manuscript Title</w:t>
            </w:r>
          </w:p>
        </w:tc>
        <w:tc>
          <w:tcPr>
            <w:tcW w:w="6473" w:type="dxa"/>
          </w:tcPr>
          <w:p w14:paraId="7CD99EED" w14:textId="77777777" w:rsidR="004C7633" w:rsidRDefault="004C7633" w:rsidP="00483B3C">
            <w:pPr>
              <w:spacing w:before="120" w:after="120" w:line="27" w:lineRule="atLeast"/>
              <w:ind w:left="0" w:firstLine="0"/>
              <w:rPr>
                <w:szCs w:val="24"/>
                <w:lang w:val="en-AU"/>
              </w:rPr>
            </w:pPr>
          </w:p>
        </w:tc>
      </w:tr>
      <w:tr w:rsidR="004C7633" w14:paraId="67F0DCC2" w14:textId="77777777" w:rsidTr="0061637D">
        <w:tc>
          <w:tcPr>
            <w:tcW w:w="562" w:type="dxa"/>
            <w:shd w:val="clear" w:color="auto" w:fill="E2EFD9" w:themeFill="accent6" w:themeFillTint="33"/>
          </w:tcPr>
          <w:p w14:paraId="1E549E1C" w14:textId="38490B95" w:rsidR="004C7633" w:rsidRPr="0061637D" w:rsidRDefault="004C7633" w:rsidP="00483B3C">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1.3</w:t>
            </w:r>
          </w:p>
        </w:tc>
        <w:tc>
          <w:tcPr>
            <w:tcW w:w="2694" w:type="dxa"/>
            <w:shd w:val="clear" w:color="auto" w:fill="E2EFD9" w:themeFill="accent6" w:themeFillTint="33"/>
          </w:tcPr>
          <w:p w14:paraId="5223BE29" w14:textId="01FB3CB5" w:rsidR="004C7633" w:rsidRPr="0061637D" w:rsidRDefault="004C7633" w:rsidP="00483B3C">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Authors’ Names</w:t>
            </w:r>
          </w:p>
        </w:tc>
        <w:tc>
          <w:tcPr>
            <w:tcW w:w="6473" w:type="dxa"/>
          </w:tcPr>
          <w:p w14:paraId="40431106" w14:textId="77777777" w:rsidR="004C7633" w:rsidRDefault="004C7633" w:rsidP="00483B3C">
            <w:pPr>
              <w:spacing w:before="120" w:after="120" w:line="27" w:lineRule="atLeast"/>
              <w:ind w:left="0" w:firstLine="0"/>
              <w:rPr>
                <w:szCs w:val="24"/>
                <w:lang w:val="en-AU"/>
              </w:rPr>
            </w:pPr>
          </w:p>
        </w:tc>
      </w:tr>
      <w:tr w:rsidR="004C7633" w14:paraId="627CC8B2" w14:textId="77777777" w:rsidTr="0061637D">
        <w:tc>
          <w:tcPr>
            <w:tcW w:w="562" w:type="dxa"/>
            <w:shd w:val="clear" w:color="auto" w:fill="E2EFD9" w:themeFill="accent6" w:themeFillTint="33"/>
          </w:tcPr>
          <w:p w14:paraId="1DB903D8" w14:textId="4F7B530E" w:rsidR="004C7633" w:rsidRPr="0061637D" w:rsidRDefault="004C7633" w:rsidP="00483B3C">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1.4</w:t>
            </w:r>
          </w:p>
        </w:tc>
        <w:tc>
          <w:tcPr>
            <w:tcW w:w="2694" w:type="dxa"/>
            <w:shd w:val="clear" w:color="auto" w:fill="E2EFD9" w:themeFill="accent6" w:themeFillTint="33"/>
          </w:tcPr>
          <w:p w14:paraId="1E51E68E" w14:textId="2F424E0D" w:rsidR="004C7633" w:rsidRPr="0061637D" w:rsidRDefault="004C7633" w:rsidP="00483B3C">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Corresponding Author</w:t>
            </w:r>
          </w:p>
        </w:tc>
        <w:tc>
          <w:tcPr>
            <w:tcW w:w="6473" w:type="dxa"/>
          </w:tcPr>
          <w:p w14:paraId="47069487" w14:textId="77777777" w:rsidR="004C7633" w:rsidRDefault="004C7633" w:rsidP="00483B3C">
            <w:pPr>
              <w:spacing w:before="120" w:after="120" w:line="27" w:lineRule="atLeast"/>
              <w:ind w:left="0" w:firstLine="0"/>
              <w:rPr>
                <w:szCs w:val="24"/>
                <w:lang w:val="en-AU"/>
              </w:rPr>
            </w:pPr>
          </w:p>
        </w:tc>
      </w:tr>
    </w:tbl>
    <w:p w14:paraId="6D9D46D6" w14:textId="77777777" w:rsidR="004D6743" w:rsidRDefault="004D6743" w:rsidP="004D6743">
      <w:pPr>
        <w:spacing w:after="120" w:line="27" w:lineRule="atLeast"/>
        <w:ind w:left="0" w:firstLine="0"/>
        <w:rPr>
          <w:szCs w:val="24"/>
          <w:lang w:val="en-AU"/>
        </w:rPr>
      </w:pPr>
    </w:p>
    <w:tbl>
      <w:tblPr>
        <w:tblStyle w:val="Grigliatabella"/>
        <w:tblW w:w="0" w:type="auto"/>
        <w:tblLook w:val="04A0" w:firstRow="1" w:lastRow="0" w:firstColumn="1" w:lastColumn="0" w:noHBand="0" w:noVBand="1"/>
      </w:tblPr>
      <w:tblGrid>
        <w:gridCol w:w="562"/>
        <w:gridCol w:w="2756"/>
        <w:gridCol w:w="6411"/>
      </w:tblGrid>
      <w:tr w:rsidR="004C7633" w:rsidRPr="005270FB" w14:paraId="4D786374" w14:textId="77777777" w:rsidTr="00BC6C57">
        <w:tc>
          <w:tcPr>
            <w:tcW w:w="562" w:type="dxa"/>
            <w:shd w:val="clear" w:color="auto" w:fill="1B6511"/>
          </w:tcPr>
          <w:p w14:paraId="49E73BD6" w14:textId="6E0BAE53" w:rsidR="004C7633" w:rsidRPr="0061637D" w:rsidRDefault="004C7633" w:rsidP="00483B3C">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2.</w:t>
            </w:r>
          </w:p>
        </w:tc>
        <w:tc>
          <w:tcPr>
            <w:tcW w:w="9167" w:type="dxa"/>
            <w:gridSpan w:val="2"/>
            <w:shd w:val="clear" w:color="auto" w:fill="1B6511"/>
          </w:tcPr>
          <w:p w14:paraId="5CE80E45" w14:textId="44F01876" w:rsidR="004C7633" w:rsidRPr="0061637D" w:rsidRDefault="004C7633" w:rsidP="00483B3C">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DEFINITIONS</w:t>
            </w:r>
          </w:p>
        </w:tc>
      </w:tr>
      <w:tr w:rsidR="004C7633" w:rsidRPr="00AB60AC" w14:paraId="5A986FC0" w14:textId="77777777" w:rsidTr="0061637D">
        <w:tc>
          <w:tcPr>
            <w:tcW w:w="562" w:type="dxa"/>
            <w:shd w:val="clear" w:color="auto" w:fill="E2EFD9" w:themeFill="accent6" w:themeFillTint="33"/>
          </w:tcPr>
          <w:p w14:paraId="3B72467C" w14:textId="18AF8BF9" w:rsidR="004C7633" w:rsidRPr="0061637D" w:rsidRDefault="004C7633" w:rsidP="00483B3C">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2.</w:t>
            </w:r>
            <w:r w:rsidR="00A851BE" w:rsidRPr="0061637D">
              <w:rPr>
                <w:rFonts w:ascii="Open Sans" w:hAnsi="Open Sans" w:cs="Open Sans"/>
                <w:color w:val="auto"/>
                <w:sz w:val="22"/>
                <w:lang w:val="en-AU"/>
              </w:rPr>
              <w:t>1</w:t>
            </w:r>
          </w:p>
        </w:tc>
        <w:tc>
          <w:tcPr>
            <w:tcW w:w="2756" w:type="dxa"/>
            <w:shd w:val="clear" w:color="auto" w:fill="E2EFD9" w:themeFill="accent6" w:themeFillTint="33"/>
          </w:tcPr>
          <w:p w14:paraId="326E11B1" w14:textId="6D0D89F4" w:rsidR="004C7633" w:rsidRPr="0061637D" w:rsidRDefault="004C7633"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“Authors”</w:t>
            </w:r>
          </w:p>
        </w:tc>
        <w:tc>
          <w:tcPr>
            <w:tcW w:w="6411" w:type="dxa"/>
          </w:tcPr>
          <w:p w14:paraId="43A98D24" w14:textId="522D815F" w:rsidR="004C7633" w:rsidRPr="0061637D" w:rsidRDefault="004C7633" w:rsidP="00483B3C">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 xml:space="preserve">All </w:t>
            </w:r>
            <w:r w:rsidR="005270FB" w:rsidRPr="0061637D">
              <w:rPr>
                <w:rFonts w:ascii="Open Sans" w:hAnsi="Open Sans" w:cs="Open Sans"/>
                <w:sz w:val="22"/>
                <w:lang w:val="en-AU"/>
              </w:rPr>
              <w:t>persons who contributed to the draft and creation of the Manuscript</w:t>
            </w:r>
            <w:r w:rsidRPr="0061637D">
              <w:rPr>
                <w:rFonts w:ascii="Open Sans" w:hAnsi="Open Sans" w:cs="Open Sans"/>
                <w:sz w:val="22"/>
                <w:lang w:val="en-AU"/>
              </w:rPr>
              <w:t>.</w:t>
            </w:r>
          </w:p>
        </w:tc>
      </w:tr>
      <w:tr w:rsidR="004C7633" w:rsidRPr="00AB60AC" w14:paraId="2C0A0517" w14:textId="77777777" w:rsidTr="0061637D">
        <w:tc>
          <w:tcPr>
            <w:tcW w:w="562" w:type="dxa"/>
            <w:shd w:val="clear" w:color="auto" w:fill="E2EFD9" w:themeFill="accent6" w:themeFillTint="33"/>
          </w:tcPr>
          <w:p w14:paraId="61C55F9F" w14:textId="7A4A6993" w:rsidR="004C7633" w:rsidRPr="0061637D" w:rsidRDefault="004C7633" w:rsidP="00483B3C">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2.</w:t>
            </w:r>
            <w:r w:rsidR="004511F9" w:rsidRPr="0061637D">
              <w:rPr>
                <w:rFonts w:ascii="Open Sans" w:hAnsi="Open Sans" w:cs="Open Sans"/>
                <w:color w:val="auto"/>
                <w:sz w:val="22"/>
                <w:lang w:val="en-AU"/>
              </w:rPr>
              <w:t>2</w:t>
            </w:r>
          </w:p>
        </w:tc>
        <w:tc>
          <w:tcPr>
            <w:tcW w:w="2756" w:type="dxa"/>
            <w:shd w:val="clear" w:color="auto" w:fill="E2EFD9" w:themeFill="accent6" w:themeFillTint="33"/>
          </w:tcPr>
          <w:p w14:paraId="2503F224" w14:textId="2A06CBCE" w:rsidR="004C7633" w:rsidRPr="0061637D" w:rsidRDefault="004C7633"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“Corresponding Author”</w:t>
            </w:r>
          </w:p>
        </w:tc>
        <w:tc>
          <w:tcPr>
            <w:tcW w:w="6411" w:type="dxa"/>
          </w:tcPr>
          <w:p w14:paraId="7ACC5E77" w14:textId="3B1E6357" w:rsidR="005270FB" w:rsidRPr="0061637D" w:rsidRDefault="004C7633" w:rsidP="0059291A">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 xml:space="preserve">An </w:t>
            </w:r>
            <w:r w:rsidR="005270FB" w:rsidRPr="0061637D">
              <w:rPr>
                <w:rFonts w:ascii="Open Sans" w:hAnsi="Open Sans" w:cs="Open Sans"/>
                <w:sz w:val="22"/>
                <w:lang w:val="en-AU"/>
              </w:rPr>
              <w:t>A</w:t>
            </w:r>
            <w:r w:rsidRPr="0061637D">
              <w:rPr>
                <w:rFonts w:ascii="Open Sans" w:hAnsi="Open Sans" w:cs="Open Sans"/>
                <w:sz w:val="22"/>
                <w:lang w:val="en-AU"/>
              </w:rPr>
              <w:t xml:space="preserve">uthor </w:t>
            </w:r>
            <w:r w:rsidR="005270FB" w:rsidRPr="0061637D">
              <w:rPr>
                <w:rFonts w:ascii="Open Sans" w:hAnsi="Open Sans" w:cs="Open Sans"/>
                <w:sz w:val="22"/>
                <w:lang w:val="en-AU"/>
              </w:rPr>
              <w:t xml:space="preserve">jointly </w:t>
            </w:r>
            <w:r w:rsidRPr="0061637D">
              <w:rPr>
                <w:rFonts w:ascii="Open Sans" w:hAnsi="Open Sans" w:cs="Open Sans"/>
                <w:sz w:val="22"/>
                <w:lang w:val="en-AU"/>
              </w:rPr>
              <w:t xml:space="preserve">chosen </w:t>
            </w:r>
            <w:r w:rsidR="00F22B32" w:rsidRPr="0061637D">
              <w:rPr>
                <w:rFonts w:ascii="Open Sans" w:hAnsi="Open Sans" w:cs="Open Sans"/>
                <w:sz w:val="22"/>
                <w:lang w:val="en-AU"/>
              </w:rPr>
              <w:t xml:space="preserve">and appointed </w:t>
            </w:r>
            <w:r w:rsidRPr="0061637D">
              <w:rPr>
                <w:rFonts w:ascii="Open Sans" w:hAnsi="Open Sans" w:cs="Open Sans"/>
                <w:sz w:val="22"/>
                <w:lang w:val="en-AU"/>
              </w:rPr>
              <w:t xml:space="preserve">by all the </w:t>
            </w:r>
            <w:r w:rsidR="005270FB" w:rsidRPr="0061637D">
              <w:rPr>
                <w:rFonts w:ascii="Open Sans" w:hAnsi="Open Sans" w:cs="Open Sans"/>
                <w:sz w:val="22"/>
                <w:lang w:val="en-AU"/>
              </w:rPr>
              <w:t>A</w:t>
            </w:r>
            <w:r w:rsidRPr="0061637D">
              <w:rPr>
                <w:rFonts w:ascii="Open Sans" w:hAnsi="Open Sans" w:cs="Open Sans"/>
                <w:sz w:val="22"/>
                <w:lang w:val="en-AU"/>
              </w:rPr>
              <w:t>uthors</w:t>
            </w:r>
            <w:r w:rsidR="00F22B32" w:rsidRPr="0061637D">
              <w:rPr>
                <w:rFonts w:ascii="Open Sans" w:hAnsi="Open Sans" w:cs="Open Sans"/>
                <w:sz w:val="22"/>
                <w:lang w:val="en-AU"/>
              </w:rPr>
              <w:t xml:space="preserve"> to manage, also on their behalf,</w:t>
            </w:r>
            <w:r w:rsidRPr="0061637D">
              <w:rPr>
                <w:rFonts w:ascii="Open Sans" w:hAnsi="Open Sans" w:cs="Open Sans"/>
                <w:sz w:val="22"/>
                <w:lang w:val="en-AU"/>
              </w:rPr>
              <w:t xml:space="preserve"> </w:t>
            </w:r>
            <w:r w:rsidR="005270FB" w:rsidRPr="0061637D">
              <w:rPr>
                <w:rFonts w:ascii="Open Sans" w:hAnsi="Open Sans" w:cs="Open Sans"/>
                <w:sz w:val="22"/>
                <w:lang w:val="en-AU"/>
              </w:rPr>
              <w:t xml:space="preserve">the relationship with the Publisher and the relevant publishing process, including (without limitation) </w:t>
            </w:r>
            <w:r w:rsidRPr="0061637D">
              <w:rPr>
                <w:rFonts w:ascii="Open Sans" w:hAnsi="Open Sans" w:cs="Open Sans"/>
                <w:sz w:val="22"/>
                <w:lang w:val="en-AU"/>
              </w:rPr>
              <w:t xml:space="preserve">the following </w:t>
            </w:r>
            <w:r w:rsidR="005270FB" w:rsidRPr="0061637D">
              <w:rPr>
                <w:rFonts w:ascii="Open Sans" w:hAnsi="Open Sans" w:cs="Open Sans"/>
                <w:sz w:val="22"/>
                <w:lang w:val="en-AU"/>
              </w:rPr>
              <w:t>activities</w:t>
            </w:r>
            <w:r w:rsidRPr="0061637D">
              <w:rPr>
                <w:rFonts w:ascii="Open Sans" w:hAnsi="Open Sans" w:cs="Open Sans"/>
                <w:sz w:val="22"/>
                <w:lang w:val="en-AU"/>
              </w:rPr>
              <w:t xml:space="preserve">: </w:t>
            </w:r>
          </w:p>
          <w:p w14:paraId="3340BE63" w14:textId="77777777" w:rsidR="005270FB" w:rsidRPr="00B10D60" w:rsidRDefault="004C7633" w:rsidP="00B10D60">
            <w:pPr>
              <w:pStyle w:val="Paragrafoelenco"/>
              <w:numPr>
                <w:ilvl w:val="0"/>
                <w:numId w:val="7"/>
              </w:numPr>
              <w:spacing w:before="80" w:after="80" w:line="27" w:lineRule="atLeast"/>
              <w:ind w:hanging="720"/>
              <w:contextualSpacing w:val="0"/>
              <w:rPr>
                <w:rFonts w:ascii="Open Sans" w:hAnsi="Open Sans" w:cs="Open Sans"/>
                <w:spacing w:val="-2"/>
                <w:sz w:val="22"/>
                <w:lang w:val="en-AU"/>
              </w:rPr>
            </w:pPr>
            <w:r w:rsidRPr="00B10D60">
              <w:rPr>
                <w:rFonts w:ascii="Open Sans" w:hAnsi="Open Sans" w:cs="Open Sans"/>
                <w:spacing w:val="-2"/>
                <w:sz w:val="22"/>
                <w:lang w:val="en-AU"/>
              </w:rPr>
              <w:t xml:space="preserve">managing all communications between the </w:t>
            </w:r>
            <w:r w:rsidR="005270FB" w:rsidRPr="00B10D60">
              <w:rPr>
                <w:rFonts w:ascii="Open Sans" w:hAnsi="Open Sans" w:cs="Open Sans"/>
                <w:spacing w:val="-2"/>
                <w:sz w:val="22"/>
                <w:lang w:val="en-AU"/>
              </w:rPr>
              <w:t>Publisher</w:t>
            </w:r>
            <w:r w:rsidRPr="00B10D60">
              <w:rPr>
                <w:rFonts w:ascii="Open Sans" w:hAnsi="Open Sans" w:cs="Open Sans"/>
                <w:spacing w:val="-2"/>
                <w:sz w:val="22"/>
                <w:lang w:val="en-AU"/>
              </w:rPr>
              <w:t xml:space="preserve"> and </w:t>
            </w:r>
            <w:r w:rsidR="005270FB" w:rsidRPr="00B10D60">
              <w:rPr>
                <w:rFonts w:ascii="Open Sans" w:hAnsi="Open Sans" w:cs="Open Sans"/>
                <w:spacing w:val="-2"/>
                <w:sz w:val="22"/>
                <w:lang w:val="en-AU"/>
              </w:rPr>
              <w:t>the A</w:t>
            </w:r>
            <w:r w:rsidRPr="00B10D60">
              <w:rPr>
                <w:rFonts w:ascii="Open Sans" w:hAnsi="Open Sans" w:cs="Open Sans"/>
                <w:spacing w:val="-2"/>
                <w:sz w:val="22"/>
                <w:lang w:val="en-AU"/>
              </w:rPr>
              <w:t xml:space="preserve">uthors during the </w:t>
            </w:r>
            <w:r w:rsidR="005270FB" w:rsidRPr="00B10D60">
              <w:rPr>
                <w:rFonts w:ascii="Open Sans" w:hAnsi="Open Sans" w:cs="Open Sans"/>
                <w:spacing w:val="-2"/>
                <w:sz w:val="22"/>
                <w:lang w:val="en-AU"/>
              </w:rPr>
              <w:t>M</w:t>
            </w:r>
            <w:r w:rsidRPr="00B10D60">
              <w:rPr>
                <w:rFonts w:ascii="Open Sans" w:hAnsi="Open Sans" w:cs="Open Sans"/>
                <w:spacing w:val="-2"/>
                <w:sz w:val="22"/>
                <w:lang w:val="en-AU"/>
              </w:rPr>
              <w:t xml:space="preserve">anuscript submission, peer review, publication process and after publication; </w:t>
            </w:r>
          </w:p>
          <w:p w14:paraId="16CCA098" w14:textId="77777777" w:rsidR="005270FB" w:rsidRPr="00B10D60" w:rsidRDefault="004C7633" w:rsidP="00B10D60">
            <w:pPr>
              <w:pStyle w:val="Paragrafoelenco"/>
              <w:numPr>
                <w:ilvl w:val="0"/>
                <w:numId w:val="7"/>
              </w:numPr>
              <w:spacing w:before="80" w:after="80" w:line="27" w:lineRule="atLeast"/>
              <w:ind w:hanging="720"/>
              <w:contextualSpacing w:val="0"/>
              <w:rPr>
                <w:rFonts w:ascii="Open Sans" w:hAnsi="Open Sans" w:cs="Open Sans"/>
                <w:sz w:val="22"/>
                <w:lang w:val="en-AU"/>
              </w:rPr>
            </w:pPr>
            <w:r w:rsidRPr="00B10D60">
              <w:rPr>
                <w:rFonts w:ascii="Open Sans" w:hAnsi="Open Sans" w:cs="Open Sans"/>
                <w:sz w:val="22"/>
                <w:lang w:val="en-AU"/>
              </w:rPr>
              <w:t xml:space="preserve">ensuring that the names of </w:t>
            </w:r>
            <w:r w:rsidR="005270FB" w:rsidRPr="00B10D60">
              <w:rPr>
                <w:rFonts w:ascii="Open Sans" w:hAnsi="Open Sans" w:cs="Open Sans"/>
                <w:sz w:val="22"/>
                <w:lang w:val="en-AU"/>
              </w:rPr>
              <w:t>the A</w:t>
            </w:r>
            <w:r w:rsidRPr="00B10D60">
              <w:rPr>
                <w:rFonts w:ascii="Open Sans" w:hAnsi="Open Sans" w:cs="Open Sans"/>
                <w:sz w:val="22"/>
                <w:lang w:val="en-AU"/>
              </w:rPr>
              <w:t xml:space="preserve">uthors, their arrangement and affiliations are correct; </w:t>
            </w:r>
          </w:p>
          <w:p w14:paraId="10E3F305" w14:textId="77777777" w:rsidR="005270FB" w:rsidRPr="00B10D60" w:rsidRDefault="004C7633" w:rsidP="00B10D60">
            <w:pPr>
              <w:pStyle w:val="Paragrafoelenco"/>
              <w:numPr>
                <w:ilvl w:val="0"/>
                <w:numId w:val="7"/>
              </w:numPr>
              <w:spacing w:before="80" w:after="80" w:line="27" w:lineRule="atLeast"/>
              <w:ind w:hanging="720"/>
              <w:contextualSpacing w:val="0"/>
              <w:rPr>
                <w:rFonts w:ascii="Open Sans" w:hAnsi="Open Sans" w:cs="Open Sans"/>
                <w:sz w:val="22"/>
                <w:lang w:val="en-AU"/>
              </w:rPr>
            </w:pPr>
            <w:r w:rsidRPr="00B10D60">
              <w:rPr>
                <w:rFonts w:ascii="Open Sans" w:hAnsi="Open Sans" w:cs="Open Sans"/>
                <w:sz w:val="22"/>
                <w:lang w:val="en-AU"/>
              </w:rPr>
              <w:t xml:space="preserve">ensuring that all </w:t>
            </w:r>
            <w:r w:rsidR="005270FB" w:rsidRPr="00B10D60">
              <w:rPr>
                <w:rFonts w:ascii="Open Sans" w:hAnsi="Open Sans" w:cs="Open Sans"/>
                <w:sz w:val="22"/>
                <w:lang w:val="en-AU"/>
              </w:rPr>
              <w:t>the</w:t>
            </w:r>
            <w:r w:rsidRPr="00B10D60">
              <w:rPr>
                <w:rFonts w:ascii="Open Sans" w:hAnsi="Open Sans" w:cs="Open Sans"/>
                <w:sz w:val="22"/>
                <w:lang w:val="en-AU"/>
              </w:rPr>
              <w:t xml:space="preserve"> </w:t>
            </w:r>
            <w:r w:rsidR="005270FB" w:rsidRPr="00B10D60">
              <w:rPr>
                <w:rFonts w:ascii="Open Sans" w:hAnsi="Open Sans" w:cs="Open Sans"/>
                <w:sz w:val="22"/>
                <w:lang w:val="en-AU"/>
              </w:rPr>
              <w:t>A</w:t>
            </w:r>
            <w:r w:rsidRPr="00B10D60">
              <w:rPr>
                <w:rFonts w:ascii="Open Sans" w:hAnsi="Open Sans" w:cs="Open Sans"/>
                <w:sz w:val="22"/>
                <w:lang w:val="en-AU"/>
              </w:rPr>
              <w:t xml:space="preserve">uthors have approved the manuscript before submission; </w:t>
            </w:r>
          </w:p>
          <w:p w14:paraId="7406E6A9" w14:textId="77777777" w:rsidR="005270FB" w:rsidRPr="00B10D60" w:rsidRDefault="004C7633" w:rsidP="00B10D60">
            <w:pPr>
              <w:pStyle w:val="Paragrafoelenco"/>
              <w:numPr>
                <w:ilvl w:val="0"/>
                <w:numId w:val="7"/>
              </w:numPr>
              <w:spacing w:before="80" w:after="80" w:line="27" w:lineRule="atLeast"/>
              <w:ind w:hanging="720"/>
              <w:contextualSpacing w:val="0"/>
              <w:rPr>
                <w:rFonts w:ascii="Open Sans" w:hAnsi="Open Sans" w:cs="Open Sans"/>
                <w:sz w:val="22"/>
                <w:lang w:val="en-AU"/>
              </w:rPr>
            </w:pPr>
            <w:r w:rsidRPr="00B10D60">
              <w:rPr>
                <w:rFonts w:ascii="Open Sans" w:hAnsi="Open Sans" w:cs="Open Sans"/>
                <w:sz w:val="22"/>
                <w:lang w:val="en-AU"/>
              </w:rPr>
              <w:t xml:space="preserve">making sure </w:t>
            </w:r>
            <w:r w:rsidR="005270FB" w:rsidRPr="00B10D60">
              <w:rPr>
                <w:rFonts w:ascii="Open Sans" w:hAnsi="Open Sans" w:cs="Open Sans"/>
                <w:sz w:val="22"/>
                <w:lang w:val="en-AU"/>
              </w:rPr>
              <w:t xml:space="preserve">and warranting that </w:t>
            </w:r>
            <w:r w:rsidRPr="00B10D60">
              <w:rPr>
                <w:rFonts w:ascii="Open Sans" w:hAnsi="Open Sans" w:cs="Open Sans"/>
                <w:sz w:val="22"/>
                <w:lang w:val="en-AU"/>
              </w:rPr>
              <w:t xml:space="preserve">all permissions to reproduce previously published material have been obtained from the </w:t>
            </w:r>
            <w:r w:rsidR="005270FB" w:rsidRPr="00B10D60">
              <w:rPr>
                <w:rFonts w:ascii="Open Sans" w:hAnsi="Open Sans" w:cs="Open Sans"/>
                <w:sz w:val="22"/>
                <w:lang w:val="en-AU"/>
              </w:rPr>
              <w:t>relevant</w:t>
            </w:r>
            <w:r w:rsidRPr="00B10D60">
              <w:rPr>
                <w:rFonts w:ascii="Open Sans" w:hAnsi="Open Sans" w:cs="Open Sans"/>
                <w:sz w:val="22"/>
                <w:lang w:val="en-AU"/>
              </w:rPr>
              <w:t xml:space="preserve"> owner</w:t>
            </w:r>
            <w:r w:rsidR="005270FB" w:rsidRPr="00B10D60">
              <w:rPr>
                <w:rFonts w:ascii="Open Sans" w:hAnsi="Open Sans" w:cs="Open Sans"/>
                <w:sz w:val="22"/>
                <w:lang w:val="en-AU"/>
              </w:rPr>
              <w:t>s or licensees</w:t>
            </w:r>
            <w:r w:rsidRPr="00B10D60">
              <w:rPr>
                <w:rFonts w:ascii="Open Sans" w:hAnsi="Open Sans" w:cs="Open Sans"/>
                <w:sz w:val="22"/>
                <w:lang w:val="en-AU"/>
              </w:rPr>
              <w:t xml:space="preserve">; </w:t>
            </w:r>
          </w:p>
          <w:p w14:paraId="78288568" w14:textId="17D5C7B7" w:rsidR="004C7633" w:rsidRPr="00B10D60" w:rsidRDefault="004C7633" w:rsidP="00B10D60">
            <w:pPr>
              <w:pStyle w:val="Paragrafoelenco"/>
              <w:numPr>
                <w:ilvl w:val="0"/>
                <w:numId w:val="7"/>
              </w:numPr>
              <w:spacing w:before="80" w:after="80" w:line="27" w:lineRule="atLeast"/>
              <w:ind w:hanging="720"/>
              <w:contextualSpacing w:val="0"/>
              <w:rPr>
                <w:rFonts w:ascii="Open Sans" w:hAnsi="Open Sans" w:cs="Open Sans"/>
                <w:sz w:val="22"/>
                <w:lang w:val="en-AU"/>
              </w:rPr>
            </w:pPr>
            <w:r w:rsidRPr="00B10D60">
              <w:rPr>
                <w:rFonts w:ascii="Open Sans" w:hAnsi="Open Sans" w:cs="Open Sans"/>
                <w:sz w:val="22"/>
                <w:lang w:val="en-AU"/>
              </w:rPr>
              <w:t xml:space="preserve">making sure disclosures, declarations, statements from all </w:t>
            </w:r>
            <w:r w:rsidR="005270FB" w:rsidRPr="00B10D60">
              <w:rPr>
                <w:rFonts w:ascii="Open Sans" w:hAnsi="Open Sans" w:cs="Open Sans"/>
                <w:sz w:val="22"/>
                <w:lang w:val="en-AU"/>
              </w:rPr>
              <w:t>the A</w:t>
            </w:r>
            <w:r w:rsidRPr="00B10D60">
              <w:rPr>
                <w:rFonts w:ascii="Open Sans" w:hAnsi="Open Sans" w:cs="Open Sans"/>
                <w:sz w:val="22"/>
                <w:lang w:val="en-AU"/>
              </w:rPr>
              <w:t>uthors are included in the manuscript</w:t>
            </w:r>
            <w:r w:rsidR="00DB0ECF" w:rsidRPr="00B10D60">
              <w:rPr>
                <w:rFonts w:ascii="Open Sans" w:hAnsi="Open Sans" w:cs="Open Sans"/>
                <w:sz w:val="22"/>
                <w:lang w:val="en-AU"/>
              </w:rPr>
              <w:t>;</w:t>
            </w:r>
          </w:p>
          <w:p w14:paraId="236D1D4E" w14:textId="543ADEED" w:rsidR="00DB0ECF" w:rsidRPr="00F22B32" w:rsidRDefault="00F22B32" w:rsidP="00B10D60">
            <w:pPr>
              <w:pStyle w:val="Paragrafoelenco"/>
              <w:numPr>
                <w:ilvl w:val="0"/>
                <w:numId w:val="7"/>
              </w:numPr>
              <w:spacing w:before="80" w:after="80" w:line="27" w:lineRule="atLeast"/>
              <w:ind w:hanging="720"/>
              <w:contextualSpacing w:val="0"/>
              <w:rPr>
                <w:szCs w:val="24"/>
                <w:lang w:val="en-AU"/>
              </w:rPr>
            </w:pPr>
            <w:r w:rsidRPr="00B10D60">
              <w:rPr>
                <w:rFonts w:ascii="Open Sans" w:hAnsi="Open Sans" w:cs="Open Sans"/>
                <w:sz w:val="22"/>
                <w:lang w:val="en-AU"/>
              </w:rPr>
              <w:t xml:space="preserve">executing all deeds, agreements and undertakings concerning the </w:t>
            </w:r>
            <w:r w:rsidR="00B3755B" w:rsidRPr="00B10D60">
              <w:rPr>
                <w:rFonts w:ascii="Open Sans" w:hAnsi="Open Sans" w:cs="Open Sans"/>
                <w:sz w:val="22"/>
                <w:lang w:val="en-AU"/>
              </w:rPr>
              <w:t>Manuscript</w:t>
            </w:r>
            <w:r w:rsidRPr="00B10D60">
              <w:rPr>
                <w:rFonts w:ascii="Open Sans" w:hAnsi="Open Sans" w:cs="Open Sans"/>
                <w:sz w:val="22"/>
                <w:lang w:val="en-AU"/>
              </w:rPr>
              <w:t>.</w:t>
            </w:r>
            <w:r>
              <w:rPr>
                <w:szCs w:val="24"/>
                <w:lang w:val="en-AU"/>
              </w:rPr>
              <w:t xml:space="preserve"> </w:t>
            </w:r>
          </w:p>
        </w:tc>
      </w:tr>
      <w:tr w:rsidR="00A851BE" w:rsidRPr="00AB60AC" w14:paraId="377F2D88" w14:textId="77777777" w:rsidTr="0061637D">
        <w:tc>
          <w:tcPr>
            <w:tcW w:w="562" w:type="dxa"/>
            <w:shd w:val="clear" w:color="auto" w:fill="E2EFD9" w:themeFill="accent6" w:themeFillTint="33"/>
          </w:tcPr>
          <w:p w14:paraId="7C78D4CE" w14:textId="71976D8F" w:rsidR="00A851BE" w:rsidRPr="0061637D" w:rsidRDefault="00A851BE" w:rsidP="00A851B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2.</w:t>
            </w:r>
            <w:r w:rsidR="004511F9" w:rsidRPr="0061637D">
              <w:rPr>
                <w:rFonts w:ascii="Open Sans" w:hAnsi="Open Sans" w:cs="Open Sans"/>
                <w:color w:val="auto"/>
                <w:sz w:val="22"/>
                <w:lang w:val="en-AU"/>
              </w:rPr>
              <w:t>3</w:t>
            </w:r>
          </w:p>
        </w:tc>
        <w:tc>
          <w:tcPr>
            <w:tcW w:w="2756" w:type="dxa"/>
            <w:shd w:val="clear" w:color="auto" w:fill="E2EFD9" w:themeFill="accent6" w:themeFillTint="33"/>
          </w:tcPr>
          <w:p w14:paraId="4288E057" w14:textId="1D62F3FC" w:rsidR="00A851BE" w:rsidRPr="0061637D" w:rsidRDefault="00A851BE"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“Final Published Article</w:t>
            </w:r>
            <w:r w:rsidR="001A2396" w:rsidRPr="0061637D">
              <w:rPr>
                <w:rFonts w:ascii="Open Sans" w:hAnsi="Open Sans" w:cs="Open Sans"/>
                <w:color w:val="auto"/>
                <w:sz w:val="22"/>
                <w:lang w:val="en-AU"/>
              </w:rPr>
              <w:t>/</w:t>
            </w:r>
            <w:r w:rsidRPr="0061637D">
              <w:rPr>
                <w:rFonts w:ascii="Open Sans" w:hAnsi="Open Sans" w:cs="Open Sans"/>
                <w:color w:val="auto"/>
                <w:sz w:val="22"/>
                <w:lang w:val="en-AU"/>
              </w:rPr>
              <w:t>Version of Record”</w:t>
            </w:r>
          </w:p>
        </w:tc>
        <w:tc>
          <w:tcPr>
            <w:tcW w:w="6411" w:type="dxa"/>
          </w:tcPr>
          <w:p w14:paraId="18134D0A" w14:textId="261300F2" w:rsidR="00A851BE" w:rsidRPr="00B10D60" w:rsidRDefault="00A851BE" w:rsidP="00A851BE">
            <w:pPr>
              <w:spacing w:before="120" w:after="120" w:line="27" w:lineRule="atLeast"/>
              <w:ind w:left="0" w:firstLine="0"/>
              <w:rPr>
                <w:rFonts w:ascii="Open Sans" w:hAnsi="Open Sans" w:cs="Open Sans"/>
                <w:spacing w:val="-2"/>
                <w:sz w:val="22"/>
                <w:lang w:val="en-AU"/>
              </w:rPr>
            </w:pPr>
            <w:r w:rsidRPr="00B10D60">
              <w:rPr>
                <w:rFonts w:ascii="Open Sans" w:hAnsi="Open Sans" w:cs="Open Sans"/>
                <w:spacing w:val="-2"/>
                <w:sz w:val="22"/>
                <w:lang w:val="en-AU"/>
              </w:rPr>
              <w:t xml:space="preserve">The final version of the Manuscript accepted by the Publisher and published </w:t>
            </w:r>
            <w:r w:rsidR="001A2396" w:rsidRPr="00B10D60">
              <w:rPr>
                <w:rFonts w:ascii="Open Sans" w:hAnsi="Open Sans" w:cs="Open Sans"/>
                <w:spacing w:val="-2"/>
                <w:sz w:val="22"/>
                <w:lang w:val="en-AU"/>
              </w:rPr>
              <w:t xml:space="preserve">in </w:t>
            </w:r>
            <w:r w:rsidRPr="00B10D60">
              <w:rPr>
                <w:rFonts w:ascii="Open Sans" w:hAnsi="Open Sans" w:cs="Open Sans"/>
                <w:spacing w:val="-2"/>
                <w:sz w:val="22"/>
                <w:lang w:val="en-AU"/>
              </w:rPr>
              <w:t>the Journal, which includes all the amendments added by the Publisher</w:t>
            </w:r>
            <w:r w:rsidR="001A2396" w:rsidRPr="00B10D60">
              <w:rPr>
                <w:rFonts w:ascii="Open Sans" w:hAnsi="Open Sans" w:cs="Open Sans"/>
                <w:spacing w:val="-2"/>
                <w:sz w:val="22"/>
                <w:lang w:val="en-AU"/>
              </w:rPr>
              <w:t xml:space="preserve"> after the peer review</w:t>
            </w:r>
            <w:r w:rsidRPr="00B10D60">
              <w:rPr>
                <w:rFonts w:ascii="Open Sans" w:hAnsi="Open Sans" w:cs="Open Sans"/>
                <w:spacing w:val="-2"/>
                <w:sz w:val="22"/>
                <w:lang w:val="en-AU"/>
              </w:rPr>
              <w:t xml:space="preserve"> (e.g. copyediting, DOI assignment, online and print formatting, citation and other linking, deposit in abstracting and indexing services</w:t>
            </w:r>
            <w:r w:rsidR="001A2396" w:rsidRPr="00B10D60">
              <w:rPr>
                <w:rFonts w:ascii="Open Sans" w:hAnsi="Open Sans" w:cs="Open Sans"/>
                <w:spacing w:val="-2"/>
                <w:sz w:val="22"/>
                <w:lang w:val="en-AU"/>
              </w:rPr>
              <w:t>, hosting the final article on dedicated servers</w:t>
            </w:r>
            <w:r w:rsidRPr="00B10D60">
              <w:rPr>
                <w:rFonts w:ascii="Open Sans" w:hAnsi="Open Sans" w:cs="Open Sans"/>
                <w:spacing w:val="-2"/>
                <w:sz w:val="22"/>
                <w:lang w:val="en-AU"/>
              </w:rPr>
              <w:t xml:space="preserve">). </w:t>
            </w:r>
          </w:p>
        </w:tc>
      </w:tr>
      <w:tr w:rsidR="00A851BE" w:rsidRPr="00675007" w14:paraId="05E52F0F" w14:textId="77777777" w:rsidTr="0061637D">
        <w:tc>
          <w:tcPr>
            <w:tcW w:w="562" w:type="dxa"/>
            <w:shd w:val="clear" w:color="auto" w:fill="E2EFD9" w:themeFill="accent6" w:themeFillTint="33"/>
          </w:tcPr>
          <w:p w14:paraId="3493FB31" w14:textId="5D60C1B7" w:rsidR="00A851BE" w:rsidRPr="0061637D" w:rsidRDefault="00A851BE" w:rsidP="00A851B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lastRenderedPageBreak/>
              <w:t>2.</w:t>
            </w:r>
            <w:r w:rsidR="004511F9" w:rsidRPr="0061637D">
              <w:rPr>
                <w:rFonts w:ascii="Open Sans" w:hAnsi="Open Sans" w:cs="Open Sans"/>
                <w:color w:val="auto"/>
                <w:sz w:val="22"/>
                <w:lang w:val="en-AU"/>
              </w:rPr>
              <w:t>4</w:t>
            </w:r>
          </w:p>
        </w:tc>
        <w:tc>
          <w:tcPr>
            <w:tcW w:w="2756" w:type="dxa"/>
            <w:shd w:val="clear" w:color="auto" w:fill="E2EFD9" w:themeFill="accent6" w:themeFillTint="33"/>
          </w:tcPr>
          <w:p w14:paraId="2C185614" w14:textId="4E1F7A08" w:rsidR="00A851BE" w:rsidRPr="0061637D" w:rsidRDefault="00A851BE"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w:t>
            </w:r>
            <w:r w:rsidR="004511F9" w:rsidRPr="0061637D">
              <w:rPr>
                <w:rFonts w:ascii="Open Sans" w:hAnsi="Open Sans" w:cs="Open Sans"/>
                <w:color w:val="auto"/>
                <w:sz w:val="22"/>
                <w:lang w:val="en-AU"/>
              </w:rPr>
              <w:t>License Agreement</w:t>
            </w:r>
            <w:r w:rsidRPr="0061637D">
              <w:rPr>
                <w:rFonts w:ascii="Open Sans" w:hAnsi="Open Sans" w:cs="Open Sans"/>
                <w:color w:val="auto"/>
                <w:sz w:val="22"/>
                <w:lang w:val="en-AU"/>
              </w:rPr>
              <w:t>”</w:t>
            </w:r>
          </w:p>
        </w:tc>
        <w:tc>
          <w:tcPr>
            <w:tcW w:w="6411" w:type="dxa"/>
          </w:tcPr>
          <w:p w14:paraId="3CAAF77C" w14:textId="50B6265B" w:rsidR="00A851BE" w:rsidRPr="00B10D60" w:rsidRDefault="004511F9" w:rsidP="00A851B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This license agreement</w:t>
            </w:r>
            <w:r w:rsidR="00A851BE" w:rsidRPr="00B10D60">
              <w:rPr>
                <w:rFonts w:ascii="Open Sans" w:hAnsi="Open Sans" w:cs="Open Sans"/>
                <w:sz w:val="22"/>
                <w:lang w:val="en-AU"/>
              </w:rPr>
              <w:t xml:space="preserve">. </w:t>
            </w:r>
          </w:p>
        </w:tc>
      </w:tr>
      <w:tr w:rsidR="00A851BE" w:rsidRPr="00AB60AC" w14:paraId="6C95C387" w14:textId="77777777" w:rsidTr="0061637D">
        <w:tc>
          <w:tcPr>
            <w:tcW w:w="562" w:type="dxa"/>
            <w:shd w:val="clear" w:color="auto" w:fill="E2EFD9" w:themeFill="accent6" w:themeFillTint="33"/>
          </w:tcPr>
          <w:p w14:paraId="5703D2B4" w14:textId="160E8DC5" w:rsidR="00A851BE" w:rsidRPr="0061637D" w:rsidRDefault="00A851BE" w:rsidP="00A851B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2.</w:t>
            </w:r>
            <w:r w:rsidR="004511F9" w:rsidRPr="0061637D">
              <w:rPr>
                <w:rFonts w:ascii="Open Sans" w:hAnsi="Open Sans" w:cs="Open Sans"/>
                <w:color w:val="auto"/>
                <w:sz w:val="22"/>
                <w:lang w:val="en-AU"/>
              </w:rPr>
              <w:t>5</w:t>
            </w:r>
          </w:p>
        </w:tc>
        <w:tc>
          <w:tcPr>
            <w:tcW w:w="2756" w:type="dxa"/>
            <w:shd w:val="clear" w:color="auto" w:fill="E2EFD9" w:themeFill="accent6" w:themeFillTint="33"/>
          </w:tcPr>
          <w:p w14:paraId="48B72698" w14:textId="204546DF" w:rsidR="00A851BE" w:rsidRPr="0061637D" w:rsidRDefault="00A851BE"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“Manuscript”</w:t>
            </w:r>
          </w:p>
        </w:tc>
        <w:tc>
          <w:tcPr>
            <w:tcW w:w="6411" w:type="dxa"/>
          </w:tcPr>
          <w:p w14:paraId="355081F1" w14:textId="23A7191A" w:rsidR="00A851BE" w:rsidRPr="00B10D60" w:rsidRDefault="00A851BE" w:rsidP="00A851B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 xml:space="preserve">The manuscript identified under point 1 above (including text, figures, tables and any other materials submitted by the Corresponding Author as part of the Manuscript), as implemented, modified and amened pursuant to this </w:t>
            </w:r>
            <w:r w:rsidR="004511F9" w:rsidRPr="00B10D60">
              <w:rPr>
                <w:rFonts w:ascii="Open Sans" w:hAnsi="Open Sans" w:cs="Open Sans"/>
                <w:sz w:val="22"/>
                <w:lang w:val="en-AU"/>
              </w:rPr>
              <w:t xml:space="preserve">License </w:t>
            </w:r>
            <w:r w:rsidRPr="00B10D60">
              <w:rPr>
                <w:rFonts w:ascii="Open Sans" w:hAnsi="Open Sans" w:cs="Open Sans"/>
                <w:sz w:val="22"/>
                <w:lang w:val="en-AU"/>
              </w:rPr>
              <w:t>Agreement.</w:t>
            </w:r>
          </w:p>
        </w:tc>
      </w:tr>
      <w:tr w:rsidR="00A851BE" w:rsidRPr="005A7787" w14:paraId="3DDFE118" w14:textId="77777777" w:rsidTr="0061637D">
        <w:tc>
          <w:tcPr>
            <w:tcW w:w="562" w:type="dxa"/>
            <w:shd w:val="clear" w:color="auto" w:fill="E2EFD9" w:themeFill="accent6" w:themeFillTint="33"/>
          </w:tcPr>
          <w:p w14:paraId="480275CE" w14:textId="7ED1D7A3" w:rsidR="00A851BE" w:rsidRPr="0061637D" w:rsidRDefault="00A851BE" w:rsidP="00A851B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2.</w:t>
            </w:r>
            <w:r w:rsidR="004511F9" w:rsidRPr="0061637D">
              <w:rPr>
                <w:rFonts w:ascii="Open Sans" w:hAnsi="Open Sans" w:cs="Open Sans"/>
                <w:color w:val="auto"/>
                <w:sz w:val="22"/>
                <w:lang w:val="en-AU"/>
              </w:rPr>
              <w:t>6</w:t>
            </w:r>
          </w:p>
        </w:tc>
        <w:tc>
          <w:tcPr>
            <w:tcW w:w="2756" w:type="dxa"/>
            <w:shd w:val="clear" w:color="auto" w:fill="E2EFD9" w:themeFill="accent6" w:themeFillTint="33"/>
          </w:tcPr>
          <w:p w14:paraId="4F910C6A" w14:textId="6BF24308" w:rsidR="00A851BE" w:rsidRPr="0061637D" w:rsidRDefault="00A851BE"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“Publisher”</w:t>
            </w:r>
          </w:p>
        </w:tc>
        <w:tc>
          <w:tcPr>
            <w:tcW w:w="6411" w:type="dxa"/>
          </w:tcPr>
          <w:p w14:paraId="0A962A42" w14:textId="0AE3E8D6" w:rsidR="00A851BE" w:rsidRPr="00B10D60" w:rsidRDefault="00A851BE" w:rsidP="00A851BE">
            <w:pPr>
              <w:spacing w:before="120" w:after="120" w:line="27" w:lineRule="atLeast"/>
              <w:ind w:left="0" w:firstLine="0"/>
              <w:rPr>
                <w:rFonts w:ascii="Open Sans" w:hAnsi="Open Sans" w:cs="Open Sans"/>
                <w:sz w:val="22"/>
              </w:rPr>
            </w:pPr>
            <w:r w:rsidRPr="00B10D60">
              <w:rPr>
                <w:rFonts w:ascii="Open Sans" w:hAnsi="Open Sans" w:cs="Open Sans"/>
                <w:sz w:val="22"/>
              </w:rPr>
              <w:t>Edizioni Minerva Medica S.p.A.</w:t>
            </w:r>
          </w:p>
        </w:tc>
      </w:tr>
      <w:tr w:rsidR="00A851BE" w:rsidRPr="00AB60AC" w14:paraId="50F5BFD3" w14:textId="77777777" w:rsidTr="0061637D">
        <w:tc>
          <w:tcPr>
            <w:tcW w:w="562" w:type="dxa"/>
            <w:shd w:val="clear" w:color="auto" w:fill="E2EFD9" w:themeFill="accent6" w:themeFillTint="33"/>
          </w:tcPr>
          <w:p w14:paraId="07106E54" w14:textId="6FA4E87E" w:rsidR="00A851BE" w:rsidRPr="0061637D" w:rsidRDefault="00A851BE" w:rsidP="00A851B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2.</w:t>
            </w:r>
            <w:r w:rsidR="004511F9" w:rsidRPr="0061637D">
              <w:rPr>
                <w:rFonts w:ascii="Open Sans" w:hAnsi="Open Sans" w:cs="Open Sans"/>
                <w:color w:val="auto"/>
                <w:sz w:val="22"/>
                <w:lang w:val="en-AU"/>
              </w:rPr>
              <w:t>7</w:t>
            </w:r>
          </w:p>
        </w:tc>
        <w:tc>
          <w:tcPr>
            <w:tcW w:w="2756" w:type="dxa"/>
            <w:shd w:val="clear" w:color="auto" w:fill="E2EFD9" w:themeFill="accent6" w:themeFillTint="33"/>
          </w:tcPr>
          <w:p w14:paraId="1C6547DD" w14:textId="3D882700" w:rsidR="00A851BE" w:rsidRPr="0061637D" w:rsidRDefault="00A851BE"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“Submission Statement”</w:t>
            </w:r>
          </w:p>
        </w:tc>
        <w:tc>
          <w:tcPr>
            <w:tcW w:w="6411" w:type="dxa"/>
          </w:tcPr>
          <w:p w14:paraId="7482975D" w14:textId="1AEC430C" w:rsidR="00A851BE" w:rsidRPr="00B10D60" w:rsidRDefault="00A851BE" w:rsidP="00A851B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The submission statement concerning the Manuscript executed by the Corresponding Author also on behalf of the other Authors.</w:t>
            </w:r>
          </w:p>
        </w:tc>
      </w:tr>
    </w:tbl>
    <w:p w14:paraId="542EBE91" w14:textId="233729F2" w:rsidR="009041DF" w:rsidRPr="00296CAA" w:rsidRDefault="009041DF"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562"/>
        <w:gridCol w:w="9167"/>
      </w:tblGrid>
      <w:tr w:rsidR="004C7633" w14:paraId="4EF80621" w14:textId="77777777" w:rsidTr="00AB2941">
        <w:tc>
          <w:tcPr>
            <w:tcW w:w="562" w:type="dxa"/>
            <w:shd w:val="clear" w:color="auto" w:fill="1B6511"/>
          </w:tcPr>
          <w:p w14:paraId="3572D68E" w14:textId="22BE7BDB" w:rsidR="004C7633" w:rsidRPr="0061637D" w:rsidRDefault="004C7633" w:rsidP="00196E6E">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3.</w:t>
            </w:r>
          </w:p>
        </w:tc>
        <w:tc>
          <w:tcPr>
            <w:tcW w:w="9167" w:type="dxa"/>
            <w:shd w:val="clear" w:color="auto" w:fill="1B6511"/>
          </w:tcPr>
          <w:p w14:paraId="384BCCAE" w14:textId="061A27F6" w:rsidR="004C7633" w:rsidRPr="0061637D" w:rsidRDefault="00DB0ECF" w:rsidP="00196E6E">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SUBJECT MATTER</w:t>
            </w:r>
          </w:p>
        </w:tc>
      </w:tr>
      <w:tr w:rsidR="004C7633" w:rsidRPr="00AB60AC" w14:paraId="392E58F2" w14:textId="77777777" w:rsidTr="0061637D">
        <w:tc>
          <w:tcPr>
            <w:tcW w:w="562" w:type="dxa"/>
            <w:shd w:val="clear" w:color="auto" w:fill="E2EFD9" w:themeFill="accent6" w:themeFillTint="33"/>
          </w:tcPr>
          <w:p w14:paraId="6D60CEFF" w14:textId="4877CE19" w:rsidR="004C7633" w:rsidRPr="0061637D" w:rsidRDefault="004C7633"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3.1</w:t>
            </w:r>
          </w:p>
        </w:tc>
        <w:tc>
          <w:tcPr>
            <w:tcW w:w="9167" w:type="dxa"/>
            <w:shd w:val="clear" w:color="auto" w:fill="auto"/>
          </w:tcPr>
          <w:p w14:paraId="2A3B1F59" w14:textId="6B17E666" w:rsidR="004C7633" w:rsidRPr="00B10D60" w:rsidRDefault="00925D4C" w:rsidP="00196E6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Th</w:t>
            </w:r>
            <w:r w:rsidR="00DB0ECF" w:rsidRPr="00B10D60">
              <w:rPr>
                <w:rFonts w:ascii="Open Sans" w:hAnsi="Open Sans" w:cs="Open Sans"/>
                <w:sz w:val="22"/>
                <w:lang w:val="en-AU"/>
              </w:rPr>
              <w:t xml:space="preserve">is </w:t>
            </w:r>
            <w:r w:rsidR="004511F9" w:rsidRPr="00B10D60">
              <w:rPr>
                <w:rFonts w:ascii="Open Sans" w:hAnsi="Open Sans" w:cs="Open Sans"/>
                <w:sz w:val="22"/>
                <w:lang w:val="en-AU"/>
              </w:rPr>
              <w:t>License</w:t>
            </w:r>
            <w:r w:rsidR="00FD359B" w:rsidRPr="00B10D60">
              <w:rPr>
                <w:rFonts w:ascii="Open Sans" w:hAnsi="Open Sans" w:cs="Open Sans"/>
                <w:sz w:val="22"/>
                <w:lang w:val="en-AU"/>
              </w:rPr>
              <w:t xml:space="preserve"> Agreement concern</w:t>
            </w:r>
            <w:r w:rsidR="006925D8" w:rsidRPr="00B10D60">
              <w:rPr>
                <w:rFonts w:ascii="Open Sans" w:hAnsi="Open Sans" w:cs="Open Sans"/>
                <w:sz w:val="22"/>
                <w:lang w:val="en-AU"/>
              </w:rPr>
              <w:t>s</w:t>
            </w:r>
            <w:r w:rsidR="00FD359B" w:rsidRPr="00B10D60">
              <w:rPr>
                <w:rFonts w:ascii="Open Sans" w:hAnsi="Open Sans" w:cs="Open Sans"/>
                <w:sz w:val="22"/>
                <w:lang w:val="en-AU"/>
              </w:rPr>
              <w:t xml:space="preserve"> the </w:t>
            </w:r>
            <w:r w:rsidR="004511F9" w:rsidRPr="00B10D60">
              <w:rPr>
                <w:rFonts w:ascii="Open Sans" w:hAnsi="Open Sans" w:cs="Open Sans"/>
                <w:sz w:val="22"/>
                <w:lang w:val="en-AU"/>
              </w:rPr>
              <w:t xml:space="preserve">grant to the Publisher of an exclusive license to produce, </w:t>
            </w:r>
            <w:r w:rsidR="007C0B40" w:rsidRPr="00B10D60">
              <w:rPr>
                <w:rFonts w:ascii="Open Sans" w:hAnsi="Open Sans" w:cs="Open Sans"/>
                <w:sz w:val="22"/>
                <w:lang w:val="en-AU"/>
              </w:rPr>
              <w:t>publish and</w:t>
            </w:r>
            <w:r w:rsidR="001977FD" w:rsidRPr="00B10D60">
              <w:rPr>
                <w:rFonts w:ascii="Open Sans" w:hAnsi="Open Sans" w:cs="Open Sans"/>
                <w:sz w:val="22"/>
                <w:lang w:val="en-AU"/>
              </w:rPr>
              <w:t xml:space="preserve"> distribute</w:t>
            </w:r>
            <w:r w:rsidR="004511F9" w:rsidRPr="00B10D60">
              <w:rPr>
                <w:rFonts w:ascii="Open Sans" w:hAnsi="Open Sans" w:cs="Open Sans"/>
                <w:sz w:val="22"/>
                <w:lang w:val="en-AU"/>
              </w:rPr>
              <w:t xml:space="preserve"> the Manuscript and any subsequent version</w:t>
            </w:r>
            <w:r w:rsidR="007C0B40" w:rsidRPr="00B10D60">
              <w:rPr>
                <w:rFonts w:ascii="Open Sans" w:hAnsi="Open Sans" w:cs="Open Sans"/>
                <w:sz w:val="22"/>
                <w:lang w:val="en-AU"/>
              </w:rPr>
              <w:t xml:space="preserve"> under a Creative Commons license</w:t>
            </w:r>
            <w:r w:rsidR="004511F9" w:rsidRPr="00B10D60">
              <w:rPr>
                <w:rFonts w:ascii="Open Sans" w:hAnsi="Open Sans" w:cs="Open Sans"/>
                <w:sz w:val="22"/>
                <w:lang w:val="en-AU"/>
              </w:rPr>
              <w:t xml:space="preserve">, </w:t>
            </w:r>
            <w:r w:rsidR="007C0B40" w:rsidRPr="00B10D60">
              <w:rPr>
                <w:rFonts w:ascii="Open Sans" w:hAnsi="Open Sans" w:cs="Open Sans"/>
                <w:sz w:val="22"/>
                <w:lang w:val="en-AU"/>
              </w:rPr>
              <w:t>while the relevant copyright is</w:t>
            </w:r>
            <w:r w:rsidR="004511F9" w:rsidRPr="00B10D60">
              <w:rPr>
                <w:rFonts w:ascii="Open Sans" w:hAnsi="Open Sans" w:cs="Open Sans"/>
                <w:sz w:val="22"/>
                <w:lang w:val="en-AU"/>
              </w:rPr>
              <w:t xml:space="preserve"> retain</w:t>
            </w:r>
            <w:r w:rsidR="007C0B40" w:rsidRPr="00B10D60">
              <w:rPr>
                <w:rFonts w:ascii="Open Sans" w:hAnsi="Open Sans" w:cs="Open Sans"/>
                <w:sz w:val="22"/>
                <w:lang w:val="en-AU"/>
              </w:rPr>
              <w:t>ed</w:t>
            </w:r>
            <w:r w:rsidR="004511F9" w:rsidRPr="00B10D60">
              <w:rPr>
                <w:rFonts w:ascii="Open Sans" w:hAnsi="Open Sans" w:cs="Open Sans"/>
                <w:sz w:val="22"/>
                <w:lang w:val="en-AU"/>
              </w:rPr>
              <w:t xml:space="preserve"> by the Authors</w:t>
            </w:r>
            <w:r w:rsidR="00FD359B" w:rsidRPr="00B10D60">
              <w:rPr>
                <w:rFonts w:ascii="Open Sans" w:hAnsi="Open Sans" w:cs="Open Sans"/>
                <w:sz w:val="22"/>
                <w:lang w:val="en-AU"/>
              </w:rPr>
              <w:t xml:space="preserve">. </w:t>
            </w:r>
          </w:p>
        </w:tc>
      </w:tr>
      <w:tr w:rsidR="00FD359B" w:rsidRPr="00AB60AC" w14:paraId="5A576F35" w14:textId="77777777" w:rsidTr="0061637D">
        <w:tc>
          <w:tcPr>
            <w:tcW w:w="562" w:type="dxa"/>
            <w:shd w:val="clear" w:color="auto" w:fill="E2EFD9" w:themeFill="accent6" w:themeFillTint="33"/>
          </w:tcPr>
          <w:p w14:paraId="5AFA5BAB" w14:textId="77AD372E" w:rsidR="00FD359B" w:rsidRPr="0061637D" w:rsidRDefault="00FD359B"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3.2</w:t>
            </w:r>
          </w:p>
        </w:tc>
        <w:tc>
          <w:tcPr>
            <w:tcW w:w="9167" w:type="dxa"/>
            <w:shd w:val="clear" w:color="auto" w:fill="auto"/>
          </w:tcPr>
          <w:p w14:paraId="519BA00A" w14:textId="5C31D888" w:rsidR="00FD359B" w:rsidRPr="00B10D60" w:rsidRDefault="00FD359B" w:rsidP="00196E6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 xml:space="preserve">The Authors are requested to execute this </w:t>
            </w:r>
            <w:r w:rsidR="004511F9" w:rsidRPr="00B10D60">
              <w:rPr>
                <w:rFonts w:ascii="Open Sans" w:hAnsi="Open Sans" w:cs="Open Sans"/>
                <w:sz w:val="22"/>
                <w:lang w:val="en-AU"/>
              </w:rPr>
              <w:t>License</w:t>
            </w:r>
            <w:r w:rsidRPr="00B10D60">
              <w:rPr>
                <w:rFonts w:ascii="Open Sans" w:hAnsi="Open Sans" w:cs="Open Sans"/>
                <w:sz w:val="22"/>
                <w:lang w:val="en-AU"/>
              </w:rPr>
              <w:t xml:space="preserve"> Agreement further to the acceptance of the Manuscript in order to proceed with the relevant publication</w:t>
            </w:r>
            <w:r w:rsidR="003A0342" w:rsidRPr="00B10D60">
              <w:rPr>
                <w:rFonts w:ascii="Open Sans" w:hAnsi="Open Sans" w:cs="Open Sans"/>
                <w:sz w:val="22"/>
                <w:lang w:val="en-AU"/>
              </w:rPr>
              <w:t xml:space="preserve"> on the Journal</w:t>
            </w:r>
            <w:r w:rsidRPr="00B10D60">
              <w:rPr>
                <w:rFonts w:ascii="Open Sans" w:hAnsi="Open Sans" w:cs="Open Sans"/>
                <w:sz w:val="22"/>
                <w:lang w:val="en-AU"/>
              </w:rPr>
              <w:t xml:space="preserve">. </w:t>
            </w:r>
          </w:p>
        </w:tc>
      </w:tr>
      <w:tr w:rsidR="00FD359B" w:rsidRPr="00AB60AC" w14:paraId="5160D3A7" w14:textId="77777777" w:rsidTr="0061637D">
        <w:tc>
          <w:tcPr>
            <w:tcW w:w="562" w:type="dxa"/>
            <w:shd w:val="clear" w:color="auto" w:fill="E2EFD9" w:themeFill="accent6" w:themeFillTint="33"/>
          </w:tcPr>
          <w:p w14:paraId="3E422F4A" w14:textId="35405253" w:rsidR="00FD359B" w:rsidRPr="0061637D" w:rsidRDefault="00FD359B"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3.3</w:t>
            </w:r>
          </w:p>
        </w:tc>
        <w:tc>
          <w:tcPr>
            <w:tcW w:w="9167" w:type="dxa"/>
            <w:shd w:val="clear" w:color="auto" w:fill="auto"/>
          </w:tcPr>
          <w:p w14:paraId="0C1D0BF8" w14:textId="254BBD15" w:rsidR="00FD359B" w:rsidRPr="00B10D60" w:rsidRDefault="00FD359B" w:rsidP="00196E6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 xml:space="preserve">The Corresponding Author, also on behalf of the other Authors, acknowledges and agrees that the Publisher shall not be able to proceed to the publication of the </w:t>
            </w:r>
            <w:r w:rsidR="00F20DB5" w:rsidRPr="00B10D60">
              <w:rPr>
                <w:rFonts w:ascii="Open Sans" w:hAnsi="Open Sans" w:cs="Open Sans"/>
                <w:sz w:val="22"/>
                <w:lang w:val="en-AU"/>
              </w:rPr>
              <w:t xml:space="preserve">Manuscript </w:t>
            </w:r>
            <w:r w:rsidRPr="00B10D60">
              <w:rPr>
                <w:rFonts w:ascii="Open Sans" w:hAnsi="Open Sans" w:cs="Open Sans"/>
                <w:sz w:val="22"/>
                <w:lang w:val="en-AU"/>
              </w:rPr>
              <w:t xml:space="preserve">without receiving a signed copy of this </w:t>
            </w:r>
            <w:r w:rsidR="004511F9" w:rsidRPr="00B10D60">
              <w:rPr>
                <w:rFonts w:ascii="Open Sans" w:hAnsi="Open Sans" w:cs="Open Sans"/>
                <w:sz w:val="22"/>
                <w:lang w:val="en-AU"/>
              </w:rPr>
              <w:t>License</w:t>
            </w:r>
            <w:r w:rsidRPr="00B10D60">
              <w:rPr>
                <w:rFonts w:ascii="Open Sans" w:hAnsi="Open Sans" w:cs="Open Sans"/>
                <w:sz w:val="22"/>
                <w:lang w:val="en-AU"/>
              </w:rPr>
              <w:t xml:space="preserve"> Agreement</w:t>
            </w:r>
            <w:r w:rsidR="004511F9" w:rsidRPr="00B10D60">
              <w:rPr>
                <w:rFonts w:ascii="Open Sans" w:hAnsi="Open Sans" w:cs="Open Sans"/>
                <w:sz w:val="22"/>
                <w:lang w:val="en-AU"/>
              </w:rPr>
              <w:t xml:space="preserve"> as well as payment of the relevant contribution</w:t>
            </w:r>
            <w:r w:rsidRPr="00B10D60">
              <w:rPr>
                <w:rFonts w:ascii="Open Sans" w:hAnsi="Open Sans" w:cs="Open Sans"/>
                <w:sz w:val="22"/>
                <w:lang w:val="en-AU"/>
              </w:rPr>
              <w:t xml:space="preserve">. </w:t>
            </w:r>
          </w:p>
        </w:tc>
      </w:tr>
      <w:tr w:rsidR="00F90A3E" w:rsidRPr="00AB60AC" w14:paraId="2B8C640B" w14:textId="77777777" w:rsidTr="0061637D">
        <w:tc>
          <w:tcPr>
            <w:tcW w:w="562" w:type="dxa"/>
            <w:shd w:val="clear" w:color="auto" w:fill="E2EFD9" w:themeFill="accent6" w:themeFillTint="33"/>
          </w:tcPr>
          <w:p w14:paraId="449EB721" w14:textId="3FD5A29F" w:rsidR="00F90A3E" w:rsidRPr="0061637D" w:rsidRDefault="00F90A3E"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3.4</w:t>
            </w:r>
          </w:p>
        </w:tc>
        <w:tc>
          <w:tcPr>
            <w:tcW w:w="9167" w:type="dxa"/>
            <w:shd w:val="clear" w:color="auto" w:fill="auto"/>
          </w:tcPr>
          <w:p w14:paraId="17E44734" w14:textId="66EC1652" w:rsidR="00F90A3E" w:rsidRPr="00B10D60" w:rsidRDefault="00F90A3E" w:rsidP="00196E6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It is agreed that the Submission Statement shall continue to be valid, effective and enforceable with reference to the Manuscript.</w:t>
            </w:r>
          </w:p>
        </w:tc>
      </w:tr>
    </w:tbl>
    <w:p w14:paraId="24E4FEED" w14:textId="2BC16C8B" w:rsidR="009041DF" w:rsidRPr="004D6743" w:rsidRDefault="009041DF"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562"/>
        <w:gridCol w:w="9167"/>
      </w:tblGrid>
      <w:tr w:rsidR="004E50BF" w14:paraId="51343BB0" w14:textId="77777777" w:rsidTr="00AB2941">
        <w:tc>
          <w:tcPr>
            <w:tcW w:w="562" w:type="dxa"/>
            <w:shd w:val="clear" w:color="auto" w:fill="1B6511"/>
          </w:tcPr>
          <w:p w14:paraId="2ED62838" w14:textId="14B0EE76" w:rsidR="004E50BF" w:rsidRPr="0061637D" w:rsidRDefault="004E50BF" w:rsidP="00196E6E">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4.</w:t>
            </w:r>
          </w:p>
        </w:tc>
        <w:tc>
          <w:tcPr>
            <w:tcW w:w="9167" w:type="dxa"/>
            <w:shd w:val="clear" w:color="auto" w:fill="1B6511"/>
          </w:tcPr>
          <w:p w14:paraId="68D1BC5D" w14:textId="7E27B6C0" w:rsidR="004E50BF" w:rsidRPr="0061637D" w:rsidRDefault="004511F9" w:rsidP="00196E6E">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LICENSE</w:t>
            </w:r>
          </w:p>
        </w:tc>
      </w:tr>
      <w:tr w:rsidR="004E50BF" w:rsidRPr="00AB60AC" w14:paraId="7B65CEBA" w14:textId="77777777" w:rsidTr="0061637D">
        <w:tc>
          <w:tcPr>
            <w:tcW w:w="562" w:type="dxa"/>
            <w:shd w:val="clear" w:color="auto" w:fill="E2EFD9" w:themeFill="accent6" w:themeFillTint="33"/>
          </w:tcPr>
          <w:p w14:paraId="5BE2AB19" w14:textId="66D50AB6" w:rsidR="004E50BF" w:rsidRPr="0061637D" w:rsidRDefault="004E50BF"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4.1</w:t>
            </w:r>
          </w:p>
        </w:tc>
        <w:tc>
          <w:tcPr>
            <w:tcW w:w="9167" w:type="dxa"/>
            <w:shd w:val="clear" w:color="auto" w:fill="auto"/>
          </w:tcPr>
          <w:p w14:paraId="21CAC7F5" w14:textId="73D8102F" w:rsidR="004E50BF" w:rsidRPr="00B10D60" w:rsidRDefault="00BC1047" w:rsidP="009108B4">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 xml:space="preserve">With the execution of this </w:t>
            </w:r>
            <w:r w:rsidR="009108B4" w:rsidRPr="00B10D60">
              <w:rPr>
                <w:rFonts w:ascii="Open Sans" w:hAnsi="Open Sans" w:cs="Open Sans"/>
                <w:sz w:val="22"/>
                <w:lang w:val="en-AU"/>
              </w:rPr>
              <w:t>License</w:t>
            </w:r>
            <w:r w:rsidRPr="00B10D60">
              <w:rPr>
                <w:rFonts w:ascii="Open Sans" w:hAnsi="Open Sans" w:cs="Open Sans"/>
                <w:sz w:val="22"/>
                <w:lang w:val="en-AU"/>
              </w:rPr>
              <w:t xml:space="preserve"> Agreement, the Corresponding Author – also on behalf of the other Authors – </w:t>
            </w:r>
            <w:r w:rsidR="009108B4" w:rsidRPr="00B10D60">
              <w:rPr>
                <w:rFonts w:ascii="Open Sans" w:hAnsi="Open Sans" w:cs="Open Sans"/>
                <w:sz w:val="22"/>
                <w:lang w:val="en-AU"/>
              </w:rPr>
              <w:t>grants</w:t>
            </w:r>
            <w:r w:rsidRPr="00B10D60">
              <w:rPr>
                <w:rFonts w:ascii="Open Sans" w:hAnsi="Open Sans" w:cs="Open Sans"/>
                <w:sz w:val="22"/>
                <w:lang w:val="en-AU"/>
              </w:rPr>
              <w:t xml:space="preserve"> to the Publisher </w:t>
            </w:r>
            <w:r w:rsidR="009108B4" w:rsidRPr="00B10D60">
              <w:rPr>
                <w:rFonts w:ascii="Open Sans" w:hAnsi="Open Sans" w:cs="Open Sans"/>
                <w:sz w:val="22"/>
                <w:lang w:val="en-AU"/>
              </w:rPr>
              <w:t>a</w:t>
            </w:r>
            <w:r w:rsidR="00455294" w:rsidRPr="00B10D60">
              <w:rPr>
                <w:rFonts w:ascii="Open Sans" w:hAnsi="Open Sans" w:cs="Open Sans"/>
                <w:sz w:val="22"/>
                <w:lang w:val="en-AU"/>
              </w:rPr>
              <w:t>n</w:t>
            </w:r>
            <w:r w:rsidR="009108B4" w:rsidRPr="00B10D60">
              <w:rPr>
                <w:rFonts w:ascii="Open Sans" w:hAnsi="Open Sans" w:cs="Open Sans"/>
                <w:sz w:val="22"/>
                <w:lang w:val="en-AU"/>
              </w:rPr>
              <w:t xml:space="preserve"> exclusive, </w:t>
            </w:r>
            <w:r w:rsidR="00455294" w:rsidRPr="00B10D60">
              <w:rPr>
                <w:rFonts w:ascii="Open Sans" w:hAnsi="Open Sans" w:cs="Open Sans"/>
                <w:sz w:val="22"/>
                <w:lang w:val="en-AU"/>
              </w:rPr>
              <w:t xml:space="preserve">sub-licensable, </w:t>
            </w:r>
            <w:r w:rsidR="009108B4" w:rsidRPr="00B10D60">
              <w:rPr>
                <w:rFonts w:ascii="Open Sans" w:hAnsi="Open Sans" w:cs="Open Sans"/>
                <w:sz w:val="22"/>
                <w:lang w:val="en-AU"/>
              </w:rPr>
              <w:t xml:space="preserve">worldwide, perpetual and irrevocable license to publish, reproduce, transmit, modify, distribute, sell, lease, translate  the Manuscript </w:t>
            </w:r>
            <w:r w:rsidR="00592C8B" w:rsidRPr="00B10D60">
              <w:rPr>
                <w:rFonts w:ascii="Open Sans" w:hAnsi="Open Sans" w:cs="Open Sans"/>
                <w:sz w:val="22"/>
                <w:lang w:val="en-AU"/>
              </w:rPr>
              <w:t xml:space="preserve">(and any subsequent version, including the Final Published Article/Version of Record)  </w:t>
            </w:r>
            <w:r w:rsidR="009108B4" w:rsidRPr="00B10D60">
              <w:rPr>
                <w:rFonts w:ascii="Open Sans" w:hAnsi="Open Sans" w:cs="Open Sans"/>
                <w:sz w:val="22"/>
                <w:lang w:val="en-AU"/>
              </w:rPr>
              <w:t xml:space="preserve">on any means (including in print, electronic and all other media) and for any purposes, including commercial purposes, as the Publisher </w:t>
            </w:r>
            <w:r w:rsidR="006312F6" w:rsidRPr="00B10D60">
              <w:rPr>
                <w:rFonts w:ascii="Open Sans" w:hAnsi="Open Sans" w:cs="Open Sans"/>
                <w:sz w:val="22"/>
                <w:lang w:val="en-AU"/>
              </w:rPr>
              <w:t xml:space="preserve">may deem appropriate from time to time. </w:t>
            </w:r>
          </w:p>
        </w:tc>
      </w:tr>
      <w:tr w:rsidR="00BC1047" w:rsidRPr="00AB60AC" w14:paraId="2A748D8D" w14:textId="77777777" w:rsidTr="0061637D">
        <w:tc>
          <w:tcPr>
            <w:tcW w:w="562" w:type="dxa"/>
            <w:shd w:val="clear" w:color="auto" w:fill="E2EFD9" w:themeFill="accent6" w:themeFillTint="33"/>
          </w:tcPr>
          <w:p w14:paraId="0B7CF82E" w14:textId="1EF059FF" w:rsidR="00BC1047" w:rsidRPr="0061637D" w:rsidRDefault="00D8318C"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4.2</w:t>
            </w:r>
          </w:p>
        </w:tc>
        <w:tc>
          <w:tcPr>
            <w:tcW w:w="9167" w:type="dxa"/>
            <w:shd w:val="clear" w:color="auto" w:fill="auto"/>
          </w:tcPr>
          <w:p w14:paraId="5449B368" w14:textId="0F401438" w:rsidR="00BC1047" w:rsidRPr="00B10D60" w:rsidRDefault="00C92785" w:rsidP="00196E6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 xml:space="preserve">It is agreed that the Authors shall retain </w:t>
            </w:r>
            <w:r w:rsidR="002D1369" w:rsidRPr="00B10D60">
              <w:rPr>
                <w:rFonts w:ascii="Open Sans" w:hAnsi="Open Sans" w:cs="Open Sans"/>
                <w:sz w:val="22"/>
                <w:lang w:val="en-AU"/>
              </w:rPr>
              <w:t xml:space="preserve">the copyright </w:t>
            </w:r>
            <w:r w:rsidRPr="00B10D60">
              <w:rPr>
                <w:rFonts w:ascii="Open Sans" w:hAnsi="Open Sans" w:cs="Open Sans"/>
                <w:sz w:val="22"/>
                <w:lang w:val="en-AU"/>
              </w:rPr>
              <w:t xml:space="preserve">in and to the </w:t>
            </w:r>
            <w:r w:rsidR="00F20DB5" w:rsidRPr="00B10D60">
              <w:rPr>
                <w:rFonts w:ascii="Open Sans" w:hAnsi="Open Sans" w:cs="Open Sans"/>
                <w:sz w:val="22"/>
                <w:lang w:val="en-AU"/>
              </w:rPr>
              <w:t>Manuscript</w:t>
            </w:r>
            <w:r w:rsidRPr="00B10D60">
              <w:rPr>
                <w:rFonts w:ascii="Open Sans" w:hAnsi="Open Sans" w:cs="Open Sans"/>
                <w:sz w:val="22"/>
                <w:lang w:val="en-AU"/>
              </w:rPr>
              <w:t xml:space="preserve">. </w:t>
            </w:r>
            <w:r w:rsidR="00455294" w:rsidRPr="00B10D60">
              <w:rPr>
                <w:rFonts w:ascii="Open Sans" w:hAnsi="Open Sans" w:cs="Open Sans"/>
                <w:sz w:val="22"/>
                <w:lang w:val="en-AU"/>
              </w:rPr>
              <w:t xml:space="preserve">Therefore, all rights which are not granted to the Publisher on an exclusive basis shall be vested in the Authors. </w:t>
            </w:r>
          </w:p>
        </w:tc>
      </w:tr>
      <w:tr w:rsidR="002D1369" w:rsidRPr="00AB60AC" w14:paraId="3CE5660A" w14:textId="77777777" w:rsidTr="0061637D">
        <w:tc>
          <w:tcPr>
            <w:tcW w:w="562" w:type="dxa"/>
            <w:shd w:val="clear" w:color="auto" w:fill="E2EFD9" w:themeFill="accent6" w:themeFillTint="33"/>
          </w:tcPr>
          <w:p w14:paraId="60430695" w14:textId="2F6F18F6" w:rsidR="002D1369" w:rsidRPr="0061637D" w:rsidRDefault="002D1369"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4.3</w:t>
            </w:r>
          </w:p>
        </w:tc>
        <w:tc>
          <w:tcPr>
            <w:tcW w:w="9167" w:type="dxa"/>
            <w:shd w:val="clear" w:color="auto" w:fill="auto"/>
          </w:tcPr>
          <w:p w14:paraId="06607140" w14:textId="48074442" w:rsidR="002D1369" w:rsidRPr="00B10D60" w:rsidRDefault="00276342" w:rsidP="00196E6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Should the Publisher decide to publish the Manuscript further to the positive outcome of the relevant acceptance process, the Publisher undertakes to publish the Manuscript in the Journal on an open access basis under the Creative Commons Attribution – Non Commercial 4.0 International License (CC BY-NC 4.0). The CC BY-NC 4.0 license allows users to distribute, remix, adapt and build upon the Manuscript, provided this is not done for commercial purposes, and provided that the user gives appropriate credits</w:t>
            </w:r>
            <w:r>
              <w:rPr>
                <w:rFonts w:ascii="Open Sans" w:hAnsi="Open Sans" w:cs="Open Sans"/>
                <w:sz w:val="22"/>
                <w:lang w:val="en-AU"/>
              </w:rPr>
              <w:t xml:space="preserve"> to the author(s) and the source</w:t>
            </w:r>
            <w:r w:rsidRPr="00B10D60">
              <w:rPr>
                <w:rFonts w:ascii="Open Sans" w:hAnsi="Open Sans" w:cs="Open Sans"/>
                <w:sz w:val="22"/>
                <w:lang w:val="en-AU"/>
              </w:rPr>
              <w:t xml:space="preserve"> (with a link to the formal publication through the relevant DOI), provides a link to the license,</w:t>
            </w:r>
            <w:r>
              <w:rPr>
                <w:rFonts w:ascii="Open Sans" w:hAnsi="Open Sans" w:cs="Open Sans"/>
                <w:sz w:val="22"/>
                <w:lang w:val="en-AU"/>
              </w:rPr>
              <w:t xml:space="preserve"> indicates if changes were made,</w:t>
            </w:r>
            <w:r w:rsidRPr="00B10D60">
              <w:rPr>
                <w:rFonts w:ascii="Open Sans" w:hAnsi="Open Sans" w:cs="Open Sans"/>
                <w:sz w:val="22"/>
                <w:lang w:val="en-AU"/>
              </w:rPr>
              <w:t xml:space="preserve"> and that the licensor is not represented as endorsing the use made of the work. Full details on the CC BY-NC 4.0 are available at </w:t>
            </w:r>
            <w:hyperlink r:id="rId5" w:history="1">
              <w:r w:rsidR="00AB60AC">
                <w:rPr>
                  <w:rStyle w:val="Collegamentoipertestuale"/>
                  <w:rFonts w:ascii="Open Sans" w:hAnsi="Open Sans" w:cs="Open Sans"/>
                  <w:sz w:val="22"/>
                  <w:lang w:val="en-AU"/>
                </w:rPr>
                <w:t>https://creativecommons.org/licenses/by-nc/4.0/</w:t>
              </w:r>
            </w:hyperlink>
            <w:r w:rsidRPr="00B10D60">
              <w:rPr>
                <w:rFonts w:ascii="Open Sans" w:hAnsi="Open Sans" w:cs="Open Sans"/>
                <w:sz w:val="22"/>
                <w:lang w:val="en-AU"/>
              </w:rPr>
              <w:t>.</w:t>
            </w:r>
          </w:p>
        </w:tc>
      </w:tr>
      <w:tr w:rsidR="00BC1047" w:rsidRPr="00AB60AC" w14:paraId="63A61F14" w14:textId="77777777" w:rsidTr="0061637D">
        <w:tc>
          <w:tcPr>
            <w:tcW w:w="562" w:type="dxa"/>
            <w:shd w:val="clear" w:color="auto" w:fill="E2EFD9" w:themeFill="accent6" w:themeFillTint="33"/>
          </w:tcPr>
          <w:p w14:paraId="049C5B75" w14:textId="00172A46" w:rsidR="00BC1047" w:rsidRPr="0061637D" w:rsidRDefault="00D8318C"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4.</w:t>
            </w:r>
            <w:r w:rsidR="008C71DD" w:rsidRPr="0061637D">
              <w:rPr>
                <w:rFonts w:ascii="Open Sans" w:hAnsi="Open Sans" w:cs="Open Sans"/>
                <w:color w:val="auto"/>
                <w:sz w:val="22"/>
                <w:lang w:val="en-AU"/>
              </w:rPr>
              <w:t>4</w:t>
            </w:r>
          </w:p>
        </w:tc>
        <w:tc>
          <w:tcPr>
            <w:tcW w:w="9167" w:type="dxa"/>
            <w:shd w:val="clear" w:color="auto" w:fill="auto"/>
          </w:tcPr>
          <w:p w14:paraId="28B3A192" w14:textId="6E4EC7EE" w:rsidR="00BC1047" w:rsidRPr="00B10D60" w:rsidRDefault="00D8318C" w:rsidP="008C71DD">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 xml:space="preserve">The </w:t>
            </w:r>
            <w:r w:rsidR="008C71DD" w:rsidRPr="00B10D60">
              <w:rPr>
                <w:rFonts w:ascii="Open Sans" w:hAnsi="Open Sans" w:cs="Open Sans"/>
                <w:sz w:val="22"/>
                <w:lang w:val="en-AU"/>
              </w:rPr>
              <w:t xml:space="preserve">Corresponding Author – also on behalf of the other Authors – also grants to the Publisher a non-exclusive, </w:t>
            </w:r>
            <w:r w:rsidR="0040317E" w:rsidRPr="00B10D60">
              <w:rPr>
                <w:rFonts w:ascii="Open Sans" w:hAnsi="Open Sans" w:cs="Open Sans"/>
                <w:sz w:val="22"/>
                <w:lang w:val="en-AU"/>
              </w:rPr>
              <w:t xml:space="preserve">sub-licensable, </w:t>
            </w:r>
            <w:r w:rsidR="008C71DD" w:rsidRPr="00B10D60">
              <w:rPr>
                <w:rFonts w:ascii="Open Sans" w:hAnsi="Open Sans" w:cs="Open Sans"/>
                <w:sz w:val="22"/>
                <w:lang w:val="en-AU"/>
              </w:rPr>
              <w:t xml:space="preserve">worldwide, perpetual and irrevocable license to use, publish, transmit, sell, distribute or otherwise exploit any </w:t>
            </w:r>
            <w:r w:rsidRPr="00B10D60">
              <w:rPr>
                <w:rFonts w:ascii="Open Sans" w:hAnsi="Open Sans" w:cs="Open Sans"/>
                <w:sz w:val="22"/>
                <w:lang w:val="en-AU"/>
              </w:rPr>
              <w:t xml:space="preserve">supporting information or third party’s work referred to or reported in the </w:t>
            </w:r>
            <w:r w:rsidR="00153EA5" w:rsidRPr="00B10D60">
              <w:rPr>
                <w:rFonts w:ascii="Open Sans" w:hAnsi="Open Sans" w:cs="Open Sans"/>
                <w:sz w:val="22"/>
                <w:lang w:val="en-AU"/>
              </w:rPr>
              <w:t>Manuscript</w:t>
            </w:r>
            <w:r w:rsidR="008C71DD" w:rsidRPr="00B10D60">
              <w:rPr>
                <w:rFonts w:ascii="Open Sans" w:hAnsi="Open Sans" w:cs="Open Sans"/>
                <w:sz w:val="22"/>
                <w:lang w:val="en-AU"/>
              </w:rPr>
              <w:t>,</w:t>
            </w:r>
            <w:r w:rsidR="00153EA5" w:rsidRPr="00B10D60">
              <w:rPr>
                <w:rFonts w:ascii="Open Sans" w:hAnsi="Open Sans" w:cs="Open Sans"/>
                <w:sz w:val="22"/>
                <w:lang w:val="en-AU"/>
              </w:rPr>
              <w:t xml:space="preserve"> </w:t>
            </w:r>
            <w:r w:rsidR="004225B9" w:rsidRPr="00B10D60">
              <w:rPr>
                <w:rFonts w:ascii="Open Sans" w:hAnsi="Open Sans" w:cs="Open Sans"/>
                <w:sz w:val="22"/>
                <w:lang w:val="en-AU"/>
              </w:rPr>
              <w:t>which shall be specifically indicated</w:t>
            </w:r>
            <w:r w:rsidR="0061563C" w:rsidRPr="00B10D60">
              <w:rPr>
                <w:rFonts w:ascii="Open Sans" w:hAnsi="Open Sans" w:cs="Open Sans"/>
                <w:sz w:val="22"/>
                <w:lang w:val="en-AU"/>
              </w:rPr>
              <w:t xml:space="preserve"> by the Authors</w:t>
            </w:r>
            <w:r w:rsidR="008C71DD" w:rsidRPr="00B10D60">
              <w:rPr>
                <w:rFonts w:ascii="Open Sans" w:hAnsi="Open Sans" w:cs="Open Sans"/>
                <w:sz w:val="22"/>
                <w:lang w:val="en-AU"/>
              </w:rPr>
              <w:t>,</w:t>
            </w:r>
            <w:r w:rsidRPr="00B10D60">
              <w:rPr>
                <w:rFonts w:ascii="Open Sans" w:hAnsi="Open Sans" w:cs="Open Sans"/>
                <w:sz w:val="22"/>
                <w:lang w:val="en-AU"/>
              </w:rPr>
              <w:t xml:space="preserve"> in whole or in part, in any form and on any means, throughout the world, in all languages and in all media.</w:t>
            </w:r>
          </w:p>
          <w:p w14:paraId="7D6D42BC" w14:textId="1B2861CB" w:rsidR="0061563C" w:rsidRPr="00B10D60" w:rsidRDefault="0061563C" w:rsidP="00196E6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The Authors shall indemnify and hold the Publisher harmless from and against any claim, action or demand made by third parties vis-à-vis the Publisher</w:t>
            </w:r>
            <w:r w:rsidR="005E2E84" w:rsidRPr="00B10D60">
              <w:rPr>
                <w:rFonts w:ascii="Open Sans" w:hAnsi="Open Sans" w:cs="Open Sans"/>
                <w:sz w:val="22"/>
                <w:lang w:val="en-AU"/>
              </w:rPr>
              <w:t xml:space="preserve"> arising from any infringement of their rights</w:t>
            </w:r>
            <w:r w:rsidRPr="00B10D60">
              <w:rPr>
                <w:rFonts w:ascii="Open Sans" w:hAnsi="Open Sans" w:cs="Open Sans"/>
                <w:sz w:val="22"/>
                <w:lang w:val="en-AU"/>
              </w:rPr>
              <w:t xml:space="preserve">. </w:t>
            </w:r>
          </w:p>
        </w:tc>
      </w:tr>
      <w:tr w:rsidR="00F90A3E" w:rsidRPr="00AB60AC" w14:paraId="254111CB" w14:textId="77777777" w:rsidTr="0061637D">
        <w:tc>
          <w:tcPr>
            <w:tcW w:w="562" w:type="dxa"/>
            <w:shd w:val="clear" w:color="auto" w:fill="E2EFD9" w:themeFill="accent6" w:themeFillTint="33"/>
          </w:tcPr>
          <w:p w14:paraId="4B4EDFF8" w14:textId="087F8DE9" w:rsidR="00F90A3E" w:rsidRPr="0061637D" w:rsidRDefault="00E55095"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4.</w:t>
            </w:r>
            <w:r w:rsidR="008C71DD" w:rsidRPr="0061637D">
              <w:rPr>
                <w:rFonts w:ascii="Open Sans" w:hAnsi="Open Sans" w:cs="Open Sans"/>
                <w:color w:val="auto"/>
                <w:sz w:val="22"/>
                <w:lang w:val="en-AU"/>
              </w:rPr>
              <w:t>5</w:t>
            </w:r>
          </w:p>
        </w:tc>
        <w:tc>
          <w:tcPr>
            <w:tcW w:w="9167" w:type="dxa"/>
            <w:shd w:val="clear" w:color="auto" w:fill="auto"/>
          </w:tcPr>
          <w:p w14:paraId="2BF3062F" w14:textId="5A1B7730" w:rsidR="00F90A3E" w:rsidRPr="00B10D60" w:rsidRDefault="008C71DD" w:rsidP="00196E6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For the sake of clarity,</w:t>
            </w:r>
            <w:r w:rsidR="00E55095" w:rsidRPr="00B10D60">
              <w:rPr>
                <w:rFonts w:ascii="Open Sans" w:hAnsi="Open Sans" w:cs="Open Sans"/>
                <w:sz w:val="22"/>
                <w:lang w:val="en-AU"/>
              </w:rPr>
              <w:t xml:space="preserve"> the Authors </w:t>
            </w:r>
            <w:r w:rsidRPr="00B10D60">
              <w:rPr>
                <w:rFonts w:ascii="Open Sans" w:hAnsi="Open Sans" w:cs="Open Sans"/>
                <w:sz w:val="22"/>
                <w:lang w:val="en-AU"/>
              </w:rPr>
              <w:t xml:space="preserve">shall also </w:t>
            </w:r>
            <w:r w:rsidR="00E55095" w:rsidRPr="00B10D60">
              <w:rPr>
                <w:rFonts w:ascii="Open Sans" w:hAnsi="Open Sans" w:cs="Open Sans"/>
                <w:sz w:val="22"/>
                <w:lang w:val="en-AU"/>
              </w:rPr>
              <w:t xml:space="preserve">retain all proprietary rights in any process, procedure or invention </w:t>
            </w:r>
            <w:r w:rsidR="00DB7098" w:rsidRPr="00B10D60">
              <w:rPr>
                <w:rFonts w:ascii="Open Sans" w:hAnsi="Open Sans" w:cs="Open Sans"/>
                <w:sz w:val="22"/>
                <w:lang w:val="en-AU"/>
              </w:rPr>
              <w:t xml:space="preserve">(including patents) </w:t>
            </w:r>
            <w:r w:rsidR="00E55095" w:rsidRPr="00B10D60">
              <w:rPr>
                <w:rFonts w:ascii="Open Sans" w:hAnsi="Open Sans" w:cs="Open Sans"/>
                <w:sz w:val="22"/>
                <w:lang w:val="en-AU"/>
              </w:rPr>
              <w:t xml:space="preserve">described in the </w:t>
            </w:r>
            <w:r w:rsidR="00153EA5" w:rsidRPr="00B10D60">
              <w:rPr>
                <w:rFonts w:ascii="Open Sans" w:hAnsi="Open Sans" w:cs="Open Sans"/>
                <w:sz w:val="22"/>
                <w:lang w:val="en-AU"/>
              </w:rPr>
              <w:t>Manuscript</w:t>
            </w:r>
            <w:r w:rsidR="00E55095" w:rsidRPr="00B10D60">
              <w:rPr>
                <w:rFonts w:ascii="Open Sans" w:hAnsi="Open Sans" w:cs="Open Sans"/>
                <w:sz w:val="22"/>
                <w:lang w:val="en-AU"/>
              </w:rPr>
              <w:t xml:space="preserve">. </w:t>
            </w:r>
          </w:p>
        </w:tc>
      </w:tr>
      <w:tr w:rsidR="00CA7FD3" w:rsidRPr="00AB60AC" w14:paraId="193F11EA" w14:textId="77777777" w:rsidTr="0061637D">
        <w:tc>
          <w:tcPr>
            <w:tcW w:w="562" w:type="dxa"/>
            <w:shd w:val="clear" w:color="auto" w:fill="E2EFD9" w:themeFill="accent6" w:themeFillTint="33"/>
          </w:tcPr>
          <w:p w14:paraId="20D7EC85" w14:textId="2E61DFC8" w:rsidR="00CA7FD3" w:rsidRPr="0061637D" w:rsidRDefault="00CA7FD3"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4.6</w:t>
            </w:r>
          </w:p>
        </w:tc>
        <w:tc>
          <w:tcPr>
            <w:tcW w:w="9167" w:type="dxa"/>
            <w:shd w:val="clear" w:color="auto" w:fill="auto"/>
          </w:tcPr>
          <w:p w14:paraId="16997C37" w14:textId="260D38A0" w:rsidR="00CA7FD3" w:rsidRPr="00B10D60" w:rsidRDefault="00CA7FD3" w:rsidP="00196E6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 xml:space="preserve">Without prejudice for any of the Authors’ representations or warranties set forth in the Submission Statement, the Corresponding Author – also on behalf of the other Authors – represents and warrants that no other licenses to publish, sell, distribute or otherwise commercially exploit the Manuscript (and any subsequent version thereto) has been granted by </w:t>
            </w:r>
            <w:r w:rsidR="0040317E" w:rsidRPr="00B10D60">
              <w:rPr>
                <w:rFonts w:ascii="Open Sans" w:hAnsi="Open Sans" w:cs="Open Sans"/>
                <w:sz w:val="22"/>
                <w:lang w:val="en-AU"/>
              </w:rPr>
              <w:t>any of the</w:t>
            </w:r>
            <w:r w:rsidRPr="00B10D60">
              <w:rPr>
                <w:rFonts w:ascii="Open Sans" w:hAnsi="Open Sans" w:cs="Open Sans"/>
                <w:sz w:val="22"/>
                <w:lang w:val="en-AU"/>
              </w:rPr>
              <w:t xml:space="preserve"> Authors to any third party. </w:t>
            </w:r>
          </w:p>
        </w:tc>
      </w:tr>
      <w:tr w:rsidR="004E7011" w:rsidRPr="00AB60AC" w14:paraId="229FBDD8" w14:textId="77777777" w:rsidTr="0061637D">
        <w:tc>
          <w:tcPr>
            <w:tcW w:w="562" w:type="dxa"/>
            <w:shd w:val="clear" w:color="auto" w:fill="E2EFD9" w:themeFill="accent6" w:themeFillTint="33"/>
          </w:tcPr>
          <w:p w14:paraId="69FB6E80" w14:textId="5F897B02" w:rsidR="004E7011" w:rsidRPr="0061637D" w:rsidRDefault="004E7011"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4.</w:t>
            </w:r>
            <w:r w:rsidR="00CA7FD3" w:rsidRPr="0061637D">
              <w:rPr>
                <w:rFonts w:ascii="Open Sans" w:hAnsi="Open Sans" w:cs="Open Sans"/>
                <w:color w:val="auto"/>
                <w:sz w:val="22"/>
                <w:lang w:val="en-AU"/>
              </w:rPr>
              <w:t>7</w:t>
            </w:r>
          </w:p>
        </w:tc>
        <w:tc>
          <w:tcPr>
            <w:tcW w:w="9167" w:type="dxa"/>
            <w:shd w:val="clear" w:color="auto" w:fill="auto"/>
          </w:tcPr>
          <w:p w14:paraId="6DCB12DE" w14:textId="601DA6A4" w:rsidR="004E7011" w:rsidRPr="00B10D60" w:rsidRDefault="004E7011" w:rsidP="00196E6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 xml:space="preserve">The Publisher undertakes to make all reasonable endeavours to publish the </w:t>
            </w:r>
            <w:r w:rsidR="00153EA5" w:rsidRPr="00B10D60">
              <w:rPr>
                <w:rFonts w:ascii="Open Sans" w:hAnsi="Open Sans" w:cs="Open Sans"/>
                <w:sz w:val="22"/>
                <w:lang w:val="en-AU"/>
              </w:rPr>
              <w:t>Manuscript</w:t>
            </w:r>
            <w:r w:rsidR="00153EA5" w:rsidRPr="00B10D60" w:rsidDel="00153EA5">
              <w:rPr>
                <w:rFonts w:ascii="Open Sans" w:hAnsi="Open Sans" w:cs="Open Sans"/>
                <w:sz w:val="22"/>
                <w:lang w:val="en-AU"/>
              </w:rPr>
              <w:t xml:space="preserve"> </w:t>
            </w:r>
            <w:r w:rsidRPr="00B10D60">
              <w:rPr>
                <w:rFonts w:ascii="Open Sans" w:hAnsi="Open Sans" w:cs="Open Sans"/>
                <w:sz w:val="22"/>
                <w:lang w:val="en-AU"/>
              </w:rPr>
              <w:t xml:space="preserve">in the Journal. The Corresponding Author, also on behalf </w:t>
            </w:r>
            <w:r w:rsidR="00FA5379" w:rsidRPr="00B10D60">
              <w:rPr>
                <w:rFonts w:ascii="Open Sans" w:hAnsi="Open Sans" w:cs="Open Sans"/>
                <w:sz w:val="22"/>
                <w:lang w:val="en-AU"/>
              </w:rPr>
              <w:t xml:space="preserve">of </w:t>
            </w:r>
            <w:r w:rsidRPr="00B10D60">
              <w:rPr>
                <w:rFonts w:ascii="Open Sans" w:hAnsi="Open Sans" w:cs="Open Sans"/>
                <w:sz w:val="22"/>
                <w:lang w:val="en-AU"/>
              </w:rPr>
              <w:t xml:space="preserve">the other Authors, acknowledges that the Publisher may be prevented from publishing, or may decide not to publish at its discretion, the </w:t>
            </w:r>
            <w:r w:rsidR="00153EA5" w:rsidRPr="00B10D60">
              <w:rPr>
                <w:rFonts w:ascii="Open Sans" w:hAnsi="Open Sans" w:cs="Open Sans"/>
                <w:sz w:val="22"/>
                <w:lang w:val="en-AU"/>
              </w:rPr>
              <w:t>Manuscript</w:t>
            </w:r>
            <w:r w:rsidRPr="00B10D60">
              <w:rPr>
                <w:rFonts w:ascii="Open Sans" w:hAnsi="Open Sans" w:cs="Open Sans"/>
                <w:sz w:val="22"/>
                <w:lang w:val="en-AU"/>
              </w:rPr>
              <w:t xml:space="preserve">. The Corresponding Author, also on behalf of the other Authors, waives any claim, demand or request whatsoever in case of delayed, or lack of, publication of the </w:t>
            </w:r>
            <w:r w:rsidR="00153EA5" w:rsidRPr="00B10D60">
              <w:rPr>
                <w:rFonts w:ascii="Open Sans" w:hAnsi="Open Sans" w:cs="Open Sans"/>
                <w:sz w:val="22"/>
                <w:lang w:val="en-AU"/>
              </w:rPr>
              <w:t>Manuscript</w:t>
            </w:r>
            <w:r w:rsidRPr="00B10D60">
              <w:rPr>
                <w:rFonts w:ascii="Open Sans" w:hAnsi="Open Sans" w:cs="Open Sans"/>
                <w:sz w:val="22"/>
                <w:lang w:val="en-AU"/>
              </w:rPr>
              <w:t>.</w:t>
            </w:r>
          </w:p>
        </w:tc>
      </w:tr>
    </w:tbl>
    <w:p w14:paraId="28402C34" w14:textId="5E71E2A2" w:rsidR="009041DF" w:rsidRDefault="009041DF" w:rsidP="00DE0B14">
      <w:pPr>
        <w:spacing w:after="120" w:line="480" w:lineRule="auto"/>
        <w:ind w:left="0" w:firstLine="0"/>
        <w:jc w:val="left"/>
        <w:rPr>
          <w:szCs w:val="24"/>
          <w:lang w:val="en-AU"/>
        </w:rPr>
      </w:pPr>
    </w:p>
    <w:tbl>
      <w:tblPr>
        <w:tblStyle w:val="Grigliatabella"/>
        <w:tblW w:w="0" w:type="auto"/>
        <w:tblLayout w:type="fixed"/>
        <w:tblLook w:val="04A0" w:firstRow="1" w:lastRow="0" w:firstColumn="1" w:lastColumn="0" w:noHBand="0" w:noVBand="1"/>
      </w:tblPr>
      <w:tblGrid>
        <w:gridCol w:w="562"/>
        <w:gridCol w:w="9167"/>
      </w:tblGrid>
      <w:tr w:rsidR="004252E8" w14:paraId="3329E690" w14:textId="77777777" w:rsidTr="00C345AD">
        <w:tc>
          <w:tcPr>
            <w:tcW w:w="562" w:type="dxa"/>
            <w:shd w:val="clear" w:color="auto" w:fill="1B6511"/>
          </w:tcPr>
          <w:p w14:paraId="44021D91" w14:textId="4647ADC5" w:rsidR="004252E8" w:rsidRPr="0061637D" w:rsidRDefault="009626B8" w:rsidP="008A2CA0">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5</w:t>
            </w:r>
            <w:r w:rsidR="004252E8" w:rsidRPr="0061637D">
              <w:rPr>
                <w:rFonts w:ascii="Open Sans" w:hAnsi="Open Sans" w:cs="Open Sans"/>
                <w:b/>
                <w:bCs/>
                <w:color w:val="FFFFFF" w:themeColor="background1"/>
                <w:sz w:val="22"/>
                <w:lang w:val="en-AU"/>
              </w:rPr>
              <w:t>.</w:t>
            </w:r>
          </w:p>
        </w:tc>
        <w:tc>
          <w:tcPr>
            <w:tcW w:w="9167" w:type="dxa"/>
            <w:shd w:val="clear" w:color="auto" w:fill="1B6511"/>
          </w:tcPr>
          <w:p w14:paraId="20352DC7" w14:textId="63089C8F" w:rsidR="004252E8" w:rsidRPr="0061637D" w:rsidRDefault="004252E8" w:rsidP="008A2CA0">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TERM AND TERMINATION</w:t>
            </w:r>
          </w:p>
        </w:tc>
      </w:tr>
      <w:tr w:rsidR="004252E8" w:rsidRPr="00AB60AC" w14:paraId="3B681289" w14:textId="77777777" w:rsidTr="0061637D">
        <w:tc>
          <w:tcPr>
            <w:tcW w:w="562" w:type="dxa"/>
            <w:shd w:val="clear" w:color="auto" w:fill="E2EFD9" w:themeFill="accent6" w:themeFillTint="33"/>
          </w:tcPr>
          <w:p w14:paraId="697EEFC9" w14:textId="7B6A2587" w:rsidR="004252E8" w:rsidRPr="0061637D" w:rsidRDefault="00206670" w:rsidP="008A2CA0">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5</w:t>
            </w:r>
            <w:r w:rsidR="004252E8" w:rsidRPr="0061637D">
              <w:rPr>
                <w:rFonts w:ascii="Open Sans" w:hAnsi="Open Sans" w:cs="Open Sans"/>
                <w:color w:val="auto"/>
                <w:sz w:val="22"/>
                <w:lang w:val="en-AU"/>
              </w:rPr>
              <w:t>.1</w:t>
            </w:r>
          </w:p>
        </w:tc>
        <w:tc>
          <w:tcPr>
            <w:tcW w:w="9167" w:type="dxa"/>
            <w:shd w:val="clear" w:color="auto" w:fill="auto"/>
          </w:tcPr>
          <w:p w14:paraId="45C1EB2E" w14:textId="36ED2910" w:rsidR="004252E8" w:rsidRPr="002E3816" w:rsidRDefault="004252E8" w:rsidP="008A2CA0">
            <w:pPr>
              <w:spacing w:before="120" w:after="120" w:line="27" w:lineRule="atLeast"/>
              <w:ind w:left="0" w:firstLine="0"/>
              <w:rPr>
                <w:szCs w:val="24"/>
                <w:lang w:val="en-AU"/>
              </w:rPr>
            </w:pPr>
            <w:r w:rsidRPr="00B10D60">
              <w:rPr>
                <w:rFonts w:ascii="Open Sans" w:hAnsi="Open Sans" w:cs="Open Sans"/>
                <w:sz w:val="22"/>
                <w:lang w:val="en-AU"/>
              </w:rPr>
              <w:t>Th</w:t>
            </w:r>
            <w:r w:rsidR="00DF5A27" w:rsidRPr="00B10D60">
              <w:rPr>
                <w:rFonts w:ascii="Open Sans" w:hAnsi="Open Sans" w:cs="Open Sans"/>
                <w:sz w:val="22"/>
                <w:lang w:val="en-AU"/>
              </w:rPr>
              <w:t>e</w:t>
            </w:r>
            <w:r w:rsidRPr="00B10D60">
              <w:rPr>
                <w:rFonts w:ascii="Open Sans" w:hAnsi="Open Sans" w:cs="Open Sans"/>
                <w:sz w:val="22"/>
                <w:lang w:val="en-AU"/>
              </w:rPr>
              <w:t xml:space="preserve"> </w:t>
            </w:r>
            <w:r w:rsidR="00DF5A27" w:rsidRPr="00B10D60">
              <w:rPr>
                <w:rFonts w:ascii="Open Sans" w:hAnsi="Open Sans" w:cs="Open Sans"/>
                <w:sz w:val="22"/>
                <w:lang w:val="en-AU"/>
              </w:rPr>
              <w:t xml:space="preserve">license set forth above </w:t>
            </w:r>
            <w:r w:rsidR="00055A9C" w:rsidRPr="00B10D60">
              <w:rPr>
                <w:rFonts w:ascii="Open Sans" w:hAnsi="Open Sans" w:cs="Open Sans"/>
                <w:sz w:val="22"/>
                <w:lang w:val="en-AU"/>
              </w:rPr>
              <w:t xml:space="preserve">is </w:t>
            </w:r>
            <w:r w:rsidR="00DF5A27" w:rsidRPr="00B10D60">
              <w:rPr>
                <w:rFonts w:ascii="Open Sans" w:hAnsi="Open Sans" w:cs="Open Sans"/>
                <w:sz w:val="22"/>
                <w:lang w:val="en-AU"/>
              </w:rPr>
              <w:t xml:space="preserve">granted </w:t>
            </w:r>
            <w:r w:rsidRPr="00B10D60">
              <w:rPr>
                <w:rFonts w:ascii="Open Sans" w:hAnsi="Open Sans" w:cs="Open Sans"/>
                <w:sz w:val="22"/>
                <w:lang w:val="en-AU"/>
              </w:rPr>
              <w:t xml:space="preserve">to the Publisher for </w:t>
            </w:r>
            <w:r w:rsidR="00DF5A27" w:rsidRPr="00B10D60">
              <w:rPr>
                <w:rFonts w:ascii="Open Sans" w:hAnsi="Open Sans" w:cs="Open Sans"/>
                <w:sz w:val="22"/>
                <w:lang w:val="en-AU"/>
              </w:rPr>
              <w:t xml:space="preserve">the </w:t>
            </w:r>
            <w:r w:rsidRPr="00B10D60">
              <w:rPr>
                <w:rFonts w:ascii="Open Sans" w:hAnsi="Open Sans" w:cs="Open Sans"/>
                <w:sz w:val="22"/>
                <w:lang w:val="en-AU"/>
              </w:rPr>
              <w:t xml:space="preserve">entire duration </w:t>
            </w:r>
            <w:r w:rsidR="00DF5A27" w:rsidRPr="00B10D60">
              <w:rPr>
                <w:rFonts w:ascii="Open Sans" w:hAnsi="Open Sans" w:cs="Open Sans"/>
                <w:sz w:val="22"/>
                <w:lang w:val="en-AU"/>
              </w:rPr>
              <w:t xml:space="preserve">of the copyright in and to the Manuscript (including any subsequent version thereto) </w:t>
            </w:r>
            <w:r w:rsidR="00320137" w:rsidRPr="00B10D60">
              <w:rPr>
                <w:rFonts w:ascii="Open Sans" w:hAnsi="Open Sans" w:cs="Open Sans"/>
                <w:sz w:val="22"/>
                <w:lang w:val="en-AU"/>
              </w:rPr>
              <w:t xml:space="preserve">as </w:t>
            </w:r>
            <w:r w:rsidRPr="00B10D60">
              <w:rPr>
                <w:rFonts w:ascii="Open Sans" w:hAnsi="Open Sans" w:cs="Open Sans"/>
                <w:sz w:val="22"/>
                <w:lang w:val="en-AU"/>
              </w:rPr>
              <w:t>provided for by the applicable law.</w:t>
            </w:r>
            <w:r>
              <w:rPr>
                <w:szCs w:val="24"/>
                <w:lang w:val="en-AU"/>
              </w:rPr>
              <w:t xml:space="preserve"> </w:t>
            </w:r>
          </w:p>
        </w:tc>
      </w:tr>
    </w:tbl>
    <w:p w14:paraId="4DEB14F7" w14:textId="4261E107" w:rsidR="004252E8" w:rsidRPr="00DE0B14" w:rsidRDefault="004252E8" w:rsidP="00DE0B14">
      <w:pPr>
        <w:spacing w:after="120" w:line="480" w:lineRule="auto"/>
        <w:ind w:left="0" w:firstLine="0"/>
        <w:jc w:val="left"/>
        <w:rPr>
          <w:szCs w:val="24"/>
          <w:lang w:val="en-US"/>
        </w:rPr>
      </w:pPr>
    </w:p>
    <w:tbl>
      <w:tblPr>
        <w:tblStyle w:val="Grigliatabella"/>
        <w:tblW w:w="0" w:type="auto"/>
        <w:tblLook w:val="04A0" w:firstRow="1" w:lastRow="0" w:firstColumn="1" w:lastColumn="0" w:noHBand="0" w:noVBand="1"/>
      </w:tblPr>
      <w:tblGrid>
        <w:gridCol w:w="562"/>
        <w:gridCol w:w="2694"/>
        <w:gridCol w:w="6473"/>
      </w:tblGrid>
      <w:tr w:rsidR="0090245B" w14:paraId="6C481698" w14:textId="77777777" w:rsidTr="0090245B">
        <w:tc>
          <w:tcPr>
            <w:tcW w:w="562" w:type="dxa"/>
            <w:tcBorders>
              <w:top w:val="single" w:sz="4" w:space="0" w:color="auto"/>
              <w:left w:val="single" w:sz="4" w:space="0" w:color="auto"/>
              <w:bottom w:val="single" w:sz="4" w:space="0" w:color="auto"/>
              <w:right w:val="single" w:sz="4" w:space="0" w:color="auto"/>
            </w:tcBorders>
            <w:shd w:val="clear" w:color="auto" w:fill="1B6511"/>
            <w:hideMark/>
          </w:tcPr>
          <w:p w14:paraId="6ADE14A9" w14:textId="13C9B0AD" w:rsidR="0090245B" w:rsidRPr="0061637D" w:rsidRDefault="0090245B">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6.</w:t>
            </w:r>
          </w:p>
        </w:tc>
        <w:tc>
          <w:tcPr>
            <w:tcW w:w="9167" w:type="dxa"/>
            <w:gridSpan w:val="2"/>
            <w:tcBorders>
              <w:top w:val="single" w:sz="4" w:space="0" w:color="auto"/>
              <w:left w:val="single" w:sz="4" w:space="0" w:color="auto"/>
              <w:bottom w:val="single" w:sz="4" w:space="0" w:color="auto"/>
              <w:right w:val="single" w:sz="4" w:space="0" w:color="auto"/>
            </w:tcBorders>
            <w:shd w:val="clear" w:color="auto" w:fill="1B6511"/>
            <w:hideMark/>
          </w:tcPr>
          <w:p w14:paraId="64CB74AE" w14:textId="24991968" w:rsidR="0090245B" w:rsidRPr="0061637D" w:rsidRDefault="0090245B">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CONSIDERATION</w:t>
            </w:r>
          </w:p>
        </w:tc>
      </w:tr>
      <w:tr w:rsidR="0090245B" w:rsidRPr="00AB60AC" w14:paraId="5EADE7DB" w14:textId="77777777" w:rsidTr="0061637D">
        <w:tc>
          <w:tcPr>
            <w:tcW w:w="56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497A7D4" w14:textId="167A4680" w:rsidR="0090245B" w:rsidRPr="0061637D" w:rsidRDefault="0090245B">
            <w:pPr>
              <w:spacing w:before="120" w:after="120" w:line="27" w:lineRule="atLeast"/>
              <w:ind w:left="0" w:firstLine="0"/>
              <w:rPr>
                <w:rFonts w:ascii="Open Sans" w:hAnsi="Open Sans" w:cs="Open Sans"/>
                <w:color w:val="FFFFFF" w:themeColor="background1"/>
                <w:sz w:val="22"/>
                <w:lang w:val="en-AU"/>
              </w:rPr>
            </w:pPr>
            <w:r w:rsidRPr="0061637D">
              <w:rPr>
                <w:rFonts w:ascii="Open Sans" w:hAnsi="Open Sans" w:cs="Open Sans"/>
                <w:color w:val="auto"/>
                <w:sz w:val="22"/>
                <w:lang w:val="en-AU"/>
              </w:rPr>
              <w:t>6.1</w:t>
            </w:r>
          </w:p>
        </w:tc>
        <w:tc>
          <w:tcPr>
            <w:tcW w:w="9167" w:type="dxa"/>
            <w:gridSpan w:val="2"/>
            <w:tcBorders>
              <w:top w:val="single" w:sz="4" w:space="0" w:color="auto"/>
              <w:left w:val="single" w:sz="4" w:space="0" w:color="auto"/>
              <w:bottom w:val="single" w:sz="4" w:space="0" w:color="auto"/>
              <w:right w:val="single" w:sz="4" w:space="0" w:color="auto"/>
            </w:tcBorders>
            <w:hideMark/>
          </w:tcPr>
          <w:p w14:paraId="690E24FD" w14:textId="06A3FD56" w:rsidR="0090245B" w:rsidRPr="0061637D" w:rsidRDefault="0090245B">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The Corresponding Author, also on behalf of the other Authors:</w:t>
            </w:r>
          </w:p>
        </w:tc>
      </w:tr>
      <w:tr w:rsidR="0090245B" w:rsidRPr="00AB60AC" w14:paraId="472492C8" w14:textId="77777777" w:rsidTr="0061637D">
        <w:tc>
          <w:tcPr>
            <w:tcW w:w="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0A4B69E" w14:textId="77777777" w:rsidR="0090245B" w:rsidRDefault="0090245B">
            <w:pPr>
              <w:spacing w:before="120" w:after="120" w:line="27" w:lineRule="atLeast"/>
              <w:ind w:left="0" w:firstLine="0"/>
              <w:rPr>
                <w:color w:val="FFFFFF" w:themeColor="background1"/>
                <w:szCs w:val="24"/>
                <w:lang w:val="en-AU"/>
              </w:rPr>
            </w:pPr>
          </w:p>
        </w:tc>
        <w:tc>
          <w:tcPr>
            <w:tcW w:w="2694" w:type="dxa"/>
            <w:tcBorders>
              <w:top w:val="single" w:sz="4" w:space="0" w:color="auto"/>
              <w:left w:val="single" w:sz="4" w:space="0" w:color="auto"/>
              <w:bottom w:val="single" w:sz="4" w:space="0" w:color="auto"/>
              <w:right w:val="single" w:sz="4" w:space="0" w:color="auto"/>
            </w:tcBorders>
            <w:hideMark/>
          </w:tcPr>
          <w:p w14:paraId="59FEA11D" w14:textId="77777777" w:rsidR="0090245B" w:rsidRPr="0061637D" w:rsidRDefault="0090245B">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(a)</w:t>
            </w:r>
          </w:p>
        </w:tc>
        <w:tc>
          <w:tcPr>
            <w:tcW w:w="6473" w:type="dxa"/>
            <w:tcBorders>
              <w:top w:val="single" w:sz="4" w:space="0" w:color="auto"/>
              <w:left w:val="single" w:sz="4" w:space="0" w:color="auto"/>
              <w:bottom w:val="single" w:sz="4" w:space="0" w:color="auto"/>
              <w:right w:val="single" w:sz="4" w:space="0" w:color="auto"/>
            </w:tcBorders>
            <w:hideMark/>
          </w:tcPr>
          <w:p w14:paraId="1877CDF3" w14:textId="18A50C98" w:rsidR="0090245B" w:rsidRPr="0061637D" w:rsidRDefault="0090245B" w:rsidP="007A5B98">
            <w:pPr>
              <w:spacing w:before="120" w:after="120" w:line="27" w:lineRule="atLeast"/>
              <w:ind w:left="0" w:firstLine="0"/>
              <w:jc w:val="left"/>
              <w:rPr>
                <w:rFonts w:ascii="Open Sans" w:hAnsi="Open Sans" w:cs="Open Sans"/>
                <w:sz w:val="22"/>
                <w:lang w:val="en-AU"/>
              </w:rPr>
            </w:pPr>
            <w:r w:rsidRPr="0061637D">
              <w:rPr>
                <w:rFonts w:ascii="Open Sans" w:hAnsi="Open Sans" w:cs="Open Sans"/>
                <w:sz w:val="22"/>
                <w:lang w:val="en-AU"/>
              </w:rPr>
              <w:t>acknowledges that the Publisher will proceed with the publication of the Manuscript only upon full payment of the relevant article processing charges (“APC</w:t>
            </w:r>
            <w:r w:rsidR="005563CC" w:rsidRPr="0061637D">
              <w:rPr>
                <w:rFonts w:ascii="Open Sans" w:hAnsi="Open Sans" w:cs="Open Sans"/>
                <w:sz w:val="22"/>
                <w:lang w:val="en-AU"/>
              </w:rPr>
              <w:t>s</w:t>
            </w:r>
            <w:r w:rsidRPr="0061637D">
              <w:rPr>
                <w:rFonts w:ascii="Open Sans" w:hAnsi="Open Sans" w:cs="Open Sans"/>
                <w:sz w:val="22"/>
                <w:lang w:val="en-AU"/>
              </w:rPr>
              <w:t xml:space="preserve">”) </w:t>
            </w:r>
            <w:r w:rsidR="005563CC" w:rsidRPr="0061637D">
              <w:rPr>
                <w:rFonts w:ascii="Open Sans" w:hAnsi="Open Sans" w:cs="Open Sans"/>
                <w:sz w:val="22"/>
                <w:lang w:val="en-AU"/>
              </w:rPr>
              <w:t>as</w:t>
            </w:r>
            <w:r w:rsidRPr="0061637D">
              <w:rPr>
                <w:rFonts w:ascii="Open Sans" w:hAnsi="Open Sans" w:cs="Open Sans"/>
                <w:sz w:val="22"/>
                <w:lang w:val="en-AU"/>
              </w:rPr>
              <w:t xml:space="preserve"> indicated </w:t>
            </w:r>
            <w:r w:rsidR="005563CC" w:rsidRPr="0061637D">
              <w:rPr>
                <w:rFonts w:ascii="Open Sans" w:hAnsi="Open Sans" w:cs="Open Sans"/>
                <w:sz w:val="22"/>
                <w:lang w:val="en-AU"/>
              </w:rPr>
              <w:t>in the Journal’s instructions at</w:t>
            </w:r>
            <w:r w:rsidR="007A5B98">
              <w:rPr>
                <w:rFonts w:ascii="Open Sans" w:hAnsi="Open Sans" w:cs="Open Sans"/>
                <w:sz w:val="22"/>
                <w:lang w:val="en-AU"/>
              </w:rPr>
              <w:t xml:space="preserve"> </w:t>
            </w:r>
            <w:hyperlink r:id="rId6" w:history="1">
              <w:r w:rsidR="00CF2340" w:rsidRPr="00BA3492">
                <w:rPr>
                  <w:rStyle w:val="Collegamentoipertestuale"/>
                  <w:rFonts w:ascii="Open Sans" w:hAnsi="Open Sans" w:cs="Open Sans"/>
                  <w:sz w:val="22"/>
                  <w:lang w:val="en-AU"/>
                </w:rPr>
                <w:t>https://www.minervamedica.it/en/journals/minerva-endocrinology/notice-to-authors.php</w:t>
              </w:r>
            </w:hyperlink>
            <w:r w:rsidRPr="0061637D">
              <w:rPr>
                <w:rFonts w:ascii="Open Sans" w:hAnsi="Open Sans" w:cs="Open Sans"/>
                <w:sz w:val="22"/>
                <w:lang w:val="en-AU"/>
              </w:rPr>
              <w:t>;</w:t>
            </w:r>
          </w:p>
        </w:tc>
      </w:tr>
      <w:tr w:rsidR="0090245B" w:rsidRPr="00AB60AC" w14:paraId="5F2E72B5" w14:textId="77777777" w:rsidTr="0061637D">
        <w:tc>
          <w:tcPr>
            <w:tcW w:w="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11FE2A3" w14:textId="77777777" w:rsidR="0090245B" w:rsidRDefault="0090245B">
            <w:pPr>
              <w:spacing w:before="120" w:after="120" w:line="27" w:lineRule="atLeast"/>
              <w:ind w:left="0" w:firstLine="0"/>
              <w:rPr>
                <w:color w:val="FFFFFF" w:themeColor="background1"/>
                <w:szCs w:val="24"/>
                <w:lang w:val="en-AU"/>
              </w:rPr>
            </w:pPr>
          </w:p>
        </w:tc>
        <w:tc>
          <w:tcPr>
            <w:tcW w:w="2694" w:type="dxa"/>
            <w:tcBorders>
              <w:top w:val="single" w:sz="4" w:space="0" w:color="auto"/>
              <w:left w:val="single" w:sz="4" w:space="0" w:color="auto"/>
              <w:bottom w:val="single" w:sz="4" w:space="0" w:color="auto"/>
              <w:right w:val="single" w:sz="4" w:space="0" w:color="auto"/>
            </w:tcBorders>
            <w:hideMark/>
          </w:tcPr>
          <w:p w14:paraId="1F467B35" w14:textId="77777777" w:rsidR="0090245B" w:rsidRPr="0061637D" w:rsidRDefault="0090245B">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(b)</w:t>
            </w:r>
          </w:p>
        </w:tc>
        <w:tc>
          <w:tcPr>
            <w:tcW w:w="6473" w:type="dxa"/>
            <w:tcBorders>
              <w:top w:val="single" w:sz="4" w:space="0" w:color="auto"/>
              <w:left w:val="single" w:sz="4" w:space="0" w:color="auto"/>
              <w:bottom w:val="single" w:sz="4" w:space="0" w:color="auto"/>
              <w:right w:val="single" w:sz="4" w:space="0" w:color="auto"/>
            </w:tcBorders>
            <w:hideMark/>
          </w:tcPr>
          <w:p w14:paraId="6DF15A9F" w14:textId="435C2EB8" w:rsidR="0090245B" w:rsidRPr="0061637D" w:rsidRDefault="0090245B">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undertakes to timely pay the APC</w:t>
            </w:r>
            <w:r w:rsidR="005563CC" w:rsidRPr="0061637D">
              <w:rPr>
                <w:rFonts w:ascii="Open Sans" w:hAnsi="Open Sans" w:cs="Open Sans"/>
                <w:sz w:val="22"/>
                <w:lang w:val="en-AU"/>
              </w:rPr>
              <w:t>s</w:t>
            </w:r>
            <w:r w:rsidRPr="0061637D">
              <w:rPr>
                <w:rFonts w:ascii="Open Sans" w:hAnsi="Open Sans" w:cs="Open Sans"/>
                <w:sz w:val="22"/>
                <w:lang w:val="en-AU"/>
              </w:rPr>
              <w:t xml:space="preserve"> within the terms indicated in the acceptance letter of the Manuscript and acknowledges that any late payment may entail delays in the publication of the Manuscript;</w:t>
            </w:r>
          </w:p>
        </w:tc>
      </w:tr>
      <w:tr w:rsidR="0090245B" w:rsidRPr="00AB60AC" w14:paraId="4EB67900" w14:textId="77777777" w:rsidTr="0061637D">
        <w:tc>
          <w:tcPr>
            <w:tcW w:w="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F367CB" w14:textId="77777777" w:rsidR="0090245B" w:rsidRDefault="0090245B">
            <w:pPr>
              <w:spacing w:before="120" w:after="120" w:line="27" w:lineRule="atLeast"/>
              <w:ind w:left="0" w:firstLine="0"/>
              <w:rPr>
                <w:color w:val="FFFFFF" w:themeColor="background1"/>
                <w:szCs w:val="24"/>
                <w:lang w:val="en-AU"/>
              </w:rPr>
            </w:pPr>
          </w:p>
        </w:tc>
        <w:tc>
          <w:tcPr>
            <w:tcW w:w="2694" w:type="dxa"/>
            <w:tcBorders>
              <w:top w:val="single" w:sz="4" w:space="0" w:color="auto"/>
              <w:left w:val="single" w:sz="4" w:space="0" w:color="auto"/>
              <w:bottom w:val="single" w:sz="4" w:space="0" w:color="auto"/>
              <w:right w:val="single" w:sz="4" w:space="0" w:color="auto"/>
            </w:tcBorders>
            <w:hideMark/>
          </w:tcPr>
          <w:p w14:paraId="7BE188A5" w14:textId="77777777" w:rsidR="0090245B" w:rsidRPr="0061637D" w:rsidRDefault="0090245B">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(c)</w:t>
            </w:r>
          </w:p>
        </w:tc>
        <w:tc>
          <w:tcPr>
            <w:tcW w:w="6473" w:type="dxa"/>
            <w:tcBorders>
              <w:top w:val="single" w:sz="4" w:space="0" w:color="auto"/>
              <w:left w:val="single" w:sz="4" w:space="0" w:color="auto"/>
              <w:bottom w:val="single" w:sz="4" w:space="0" w:color="auto"/>
              <w:right w:val="single" w:sz="4" w:space="0" w:color="auto"/>
            </w:tcBorders>
            <w:hideMark/>
          </w:tcPr>
          <w:p w14:paraId="16442119" w14:textId="393207E8" w:rsidR="0090245B" w:rsidRPr="0061637D" w:rsidRDefault="007772FC">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waives any right, claim or demand vis-à-vis the Publisher or the Publisher’s licensees concerning the economic exploitation of the Manuscript (and any subsequent version, including the Final Published Article</w:t>
            </w:r>
            <w:r w:rsidR="005563CC" w:rsidRPr="0061637D">
              <w:rPr>
                <w:rFonts w:ascii="Open Sans" w:hAnsi="Open Sans" w:cs="Open Sans"/>
                <w:sz w:val="22"/>
                <w:lang w:val="en-AU"/>
              </w:rPr>
              <w:t>/</w:t>
            </w:r>
            <w:r w:rsidRPr="0061637D">
              <w:rPr>
                <w:rFonts w:ascii="Open Sans" w:hAnsi="Open Sans" w:cs="Open Sans"/>
                <w:sz w:val="22"/>
                <w:lang w:val="en-AU"/>
              </w:rPr>
              <w:t>Version of Record).</w:t>
            </w:r>
          </w:p>
        </w:tc>
      </w:tr>
    </w:tbl>
    <w:p w14:paraId="0A143356" w14:textId="77777777" w:rsidR="004252E8" w:rsidRPr="005B3ED5" w:rsidRDefault="004252E8"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562"/>
        <w:gridCol w:w="9167"/>
      </w:tblGrid>
      <w:tr w:rsidR="002E3816" w14:paraId="1D88A270" w14:textId="77777777" w:rsidTr="00E50E6A">
        <w:tc>
          <w:tcPr>
            <w:tcW w:w="562" w:type="dxa"/>
            <w:shd w:val="clear" w:color="auto" w:fill="1B6511"/>
          </w:tcPr>
          <w:p w14:paraId="4557EAAB" w14:textId="68552D31" w:rsidR="002E3816" w:rsidRPr="0061637D" w:rsidRDefault="009626B8" w:rsidP="008A2CA0">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7</w:t>
            </w:r>
            <w:r w:rsidR="002E3816" w:rsidRPr="0061637D">
              <w:rPr>
                <w:rFonts w:ascii="Open Sans" w:hAnsi="Open Sans" w:cs="Open Sans"/>
                <w:b/>
                <w:bCs/>
                <w:color w:val="FFFFFF" w:themeColor="background1"/>
                <w:sz w:val="22"/>
                <w:lang w:val="en-AU"/>
              </w:rPr>
              <w:t>.</w:t>
            </w:r>
          </w:p>
        </w:tc>
        <w:tc>
          <w:tcPr>
            <w:tcW w:w="9167" w:type="dxa"/>
            <w:shd w:val="clear" w:color="auto" w:fill="1B6511"/>
          </w:tcPr>
          <w:p w14:paraId="58D27969" w14:textId="7FF5308F" w:rsidR="002E3816" w:rsidRPr="0061637D" w:rsidRDefault="002E3816" w:rsidP="008A2CA0">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MISCELLANEOUS</w:t>
            </w:r>
          </w:p>
        </w:tc>
      </w:tr>
      <w:tr w:rsidR="002E3816" w:rsidRPr="00AB60AC" w14:paraId="7C6EE1FC" w14:textId="77777777" w:rsidTr="0061637D">
        <w:tc>
          <w:tcPr>
            <w:tcW w:w="562" w:type="dxa"/>
            <w:shd w:val="clear" w:color="auto" w:fill="E2EFD9" w:themeFill="accent6" w:themeFillTint="33"/>
          </w:tcPr>
          <w:p w14:paraId="1DCC6EBE" w14:textId="535E6A48" w:rsidR="002E3816" w:rsidRPr="0061637D" w:rsidRDefault="009626B8" w:rsidP="008A2CA0">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7</w:t>
            </w:r>
            <w:r w:rsidR="00BC1AE3" w:rsidRPr="0061637D">
              <w:rPr>
                <w:rFonts w:ascii="Open Sans" w:hAnsi="Open Sans" w:cs="Open Sans"/>
                <w:color w:val="auto"/>
                <w:sz w:val="22"/>
                <w:lang w:val="en-AU"/>
              </w:rPr>
              <w:t>.</w:t>
            </w:r>
            <w:r w:rsidR="002E3816" w:rsidRPr="0061637D">
              <w:rPr>
                <w:rFonts w:ascii="Open Sans" w:hAnsi="Open Sans" w:cs="Open Sans"/>
                <w:color w:val="auto"/>
                <w:sz w:val="22"/>
                <w:lang w:val="en-AU"/>
              </w:rPr>
              <w:t>1</w:t>
            </w:r>
          </w:p>
        </w:tc>
        <w:tc>
          <w:tcPr>
            <w:tcW w:w="9167" w:type="dxa"/>
            <w:shd w:val="clear" w:color="auto" w:fill="auto"/>
          </w:tcPr>
          <w:p w14:paraId="46C13083" w14:textId="3E23302B" w:rsidR="002E3816" w:rsidRPr="0061637D" w:rsidRDefault="002E3816" w:rsidP="008A2CA0">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 xml:space="preserve">The Corresponding Author represents and warrants that all the Authors have read and understood, and accept, </w:t>
            </w:r>
            <w:r w:rsidR="00BC1AE3" w:rsidRPr="0061637D">
              <w:rPr>
                <w:rFonts w:ascii="Open Sans" w:hAnsi="Open Sans" w:cs="Open Sans"/>
                <w:sz w:val="22"/>
                <w:lang w:val="en-AU"/>
              </w:rPr>
              <w:t xml:space="preserve">this </w:t>
            </w:r>
            <w:r w:rsidR="00E955FE" w:rsidRPr="0061637D">
              <w:rPr>
                <w:rFonts w:ascii="Open Sans" w:hAnsi="Open Sans" w:cs="Open Sans"/>
                <w:sz w:val="22"/>
                <w:lang w:val="en-AU"/>
              </w:rPr>
              <w:t>License</w:t>
            </w:r>
            <w:r w:rsidR="00BC1AE3" w:rsidRPr="0061637D">
              <w:rPr>
                <w:rFonts w:ascii="Open Sans" w:hAnsi="Open Sans" w:cs="Open Sans"/>
                <w:sz w:val="22"/>
                <w:lang w:val="en-AU"/>
              </w:rPr>
              <w:t xml:space="preserve"> Agreement, and that the Corresponding Author has been duly authorized to execute it on behalf of all the Authors. Therefore, the Corresponding Author shall indemnify and hold the Publisher harmless from and against any prejudice arising from any claims or demands brought by any Author vis-à-vis the Publisher.</w:t>
            </w:r>
          </w:p>
        </w:tc>
      </w:tr>
      <w:tr w:rsidR="0043593F" w:rsidRPr="00AB60AC" w14:paraId="1FE7AB66" w14:textId="77777777" w:rsidTr="0061637D">
        <w:tc>
          <w:tcPr>
            <w:tcW w:w="562" w:type="dxa"/>
            <w:shd w:val="clear" w:color="auto" w:fill="E2EFD9" w:themeFill="accent6" w:themeFillTint="33"/>
          </w:tcPr>
          <w:p w14:paraId="72BC1455" w14:textId="33F13E39" w:rsidR="0043593F" w:rsidRPr="0061637D" w:rsidRDefault="009626B8" w:rsidP="008A2CA0">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7</w:t>
            </w:r>
            <w:r w:rsidR="00D90308" w:rsidRPr="0061637D">
              <w:rPr>
                <w:rFonts w:ascii="Open Sans" w:hAnsi="Open Sans" w:cs="Open Sans"/>
                <w:color w:val="auto"/>
                <w:sz w:val="22"/>
                <w:lang w:val="en-AU"/>
              </w:rPr>
              <w:t>.2</w:t>
            </w:r>
          </w:p>
        </w:tc>
        <w:tc>
          <w:tcPr>
            <w:tcW w:w="9167" w:type="dxa"/>
            <w:shd w:val="clear" w:color="auto" w:fill="auto"/>
          </w:tcPr>
          <w:p w14:paraId="3464F3BF" w14:textId="4A7B9710" w:rsidR="0043593F" w:rsidRPr="0061637D" w:rsidRDefault="0043593F" w:rsidP="008A2CA0">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 xml:space="preserve">This </w:t>
            </w:r>
            <w:r w:rsidR="00E955FE" w:rsidRPr="0061637D">
              <w:rPr>
                <w:rFonts w:ascii="Open Sans" w:hAnsi="Open Sans" w:cs="Open Sans"/>
                <w:sz w:val="22"/>
                <w:lang w:val="en-AU"/>
              </w:rPr>
              <w:t xml:space="preserve">License Agreement </w:t>
            </w:r>
            <w:r w:rsidR="002E096F" w:rsidRPr="0061637D">
              <w:rPr>
                <w:rFonts w:ascii="Open Sans" w:hAnsi="Open Sans" w:cs="Open Sans"/>
                <w:sz w:val="22"/>
                <w:lang w:val="en-AU"/>
              </w:rPr>
              <w:t>shall be governed by the Italian law.</w:t>
            </w:r>
          </w:p>
        </w:tc>
      </w:tr>
      <w:tr w:rsidR="0043593F" w:rsidRPr="00AB60AC" w14:paraId="7908E585" w14:textId="77777777" w:rsidTr="0061637D">
        <w:tc>
          <w:tcPr>
            <w:tcW w:w="562" w:type="dxa"/>
            <w:shd w:val="clear" w:color="auto" w:fill="E2EFD9" w:themeFill="accent6" w:themeFillTint="33"/>
          </w:tcPr>
          <w:p w14:paraId="1B8B9CCB" w14:textId="445649E0" w:rsidR="0043593F" w:rsidRPr="0061637D" w:rsidRDefault="009626B8" w:rsidP="008A2CA0">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7</w:t>
            </w:r>
            <w:r w:rsidR="00D90308" w:rsidRPr="0061637D">
              <w:rPr>
                <w:rFonts w:ascii="Open Sans" w:hAnsi="Open Sans" w:cs="Open Sans"/>
                <w:color w:val="auto"/>
                <w:sz w:val="22"/>
                <w:lang w:val="en-AU"/>
              </w:rPr>
              <w:t>.3</w:t>
            </w:r>
          </w:p>
        </w:tc>
        <w:tc>
          <w:tcPr>
            <w:tcW w:w="9167" w:type="dxa"/>
            <w:shd w:val="clear" w:color="auto" w:fill="auto"/>
          </w:tcPr>
          <w:p w14:paraId="560AD7E2" w14:textId="71B09668" w:rsidR="0043593F" w:rsidRPr="0061637D" w:rsidRDefault="002E096F" w:rsidP="008A2CA0">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 xml:space="preserve">Any dispute which may arise from or in connection to this </w:t>
            </w:r>
            <w:r w:rsidR="00E955FE" w:rsidRPr="0061637D">
              <w:rPr>
                <w:rFonts w:ascii="Open Sans" w:hAnsi="Open Sans" w:cs="Open Sans"/>
                <w:sz w:val="22"/>
                <w:lang w:val="en-AU"/>
              </w:rPr>
              <w:t xml:space="preserve">License Agreement </w:t>
            </w:r>
            <w:r w:rsidRPr="0061637D">
              <w:rPr>
                <w:rFonts w:ascii="Open Sans" w:hAnsi="Open Sans" w:cs="Open Sans"/>
                <w:sz w:val="22"/>
                <w:lang w:val="en-AU"/>
              </w:rPr>
              <w:t>shall be brought before the Courts of Torino (Italy) which shall have exclusive jurisdiction.</w:t>
            </w:r>
          </w:p>
        </w:tc>
      </w:tr>
    </w:tbl>
    <w:p w14:paraId="03C7FCCF" w14:textId="2A3A55D6" w:rsidR="002E3816" w:rsidRPr="002E3816" w:rsidRDefault="002E3816"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2405"/>
        <w:gridCol w:w="7324"/>
      </w:tblGrid>
      <w:tr w:rsidR="0033219B" w:rsidRPr="00AB60AC" w14:paraId="5D0F18AF" w14:textId="77777777" w:rsidTr="0061637D">
        <w:tc>
          <w:tcPr>
            <w:tcW w:w="2405" w:type="dxa"/>
            <w:shd w:val="clear" w:color="auto" w:fill="E2EFD9" w:themeFill="accent6" w:themeFillTint="33"/>
          </w:tcPr>
          <w:p w14:paraId="34851F3E" w14:textId="77777777" w:rsidR="0033219B" w:rsidRPr="0061637D" w:rsidRDefault="0033219B"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Handwritten signature of the Corresponding Author</w:t>
            </w:r>
          </w:p>
        </w:tc>
        <w:tc>
          <w:tcPr>
            <w:tcW w:w="7324" w:type="dxa"/>
            <w:vAlign w:val="center"/>
          </w:tcPr>
          <w:p w14:paraId="720C4DBC" w14:textId="39ED2041" w:rsidR="0033219B" w:rsidRDefault="0033219B" w:rsidP="00196E6E">
            <w:pPr>
              <w:spacing w:before="120" w:after="120" w:line="27" w:lineRule="atLeast"/>
              <w:ind w:left="0" w:firstLine="0"/>
              <w:rPr>
                <w:szCs w:val="24"/>
                <w:lang w:val="en-AU"/>
              </w:rPr>
            </w:pPr>
          </w:p>
        </w:tc>
      </w:tr>
      <w:tr w:rsidR="0033219B" w:rsidRPr="00AB60AC" w14:paraId="314B646E" w14:textId="77777777" w:rsidTr="0061637D">
        <w:tc>
          <w:tcPr>
            <w:tcW w:w="2405" w:type="dxa"/>
            <w:shd w:val="clear" w:color="auto" w:fill="E2EFD9" w:themeFill="accent6" w:themeFillTint="33"/>
          </w:tcPr>
          <w:p w14:paraId="2732E74A" w14:textId="77777777" w:rsidR="0033219B" w:rsidRPr="0061637D" w:rsidRDefault="0033219B"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Printed name of the Corresponding Author</w:t>
            </w:r>
          </w:p>
        </w:tc>
        <w:tc>
          <w:tcPr>
            <w:tcW w:w="7324" w:type="dxa"/>
            <w:vAlign w:val="center"/>
          </w:tcPr>
          <w:p w14:paraId="66DFC312" w14:textId="58FB22C5" w:rsidR="0033219B" w:rsidRDefault="0033219B" w:rsidP="00196E6E">
            <w:pPr>
              <w:spacing w:before="120" w:after="120" w:line="27" w:lineRule="atLeast"/>
              <w:ind w:left="0" w:firstLine="0"/>
              <w:rPr>
                <w:szCs w:val="24"/>
                <w:lang w:val="en-AU"/>
              </w:rPr>
            </w:pPr>
          </w:p>
        </w:tc>
      </w:tr>
      <w:tr w:rsidR="0033219B" w14:paraId="55695755" w14:textId="77777777" w:rsidTr="0061637D">
        <w:tc>
          <w:tcPr>
            <w:tcW w:w="2405" w:type="dxa"/>
            <w:shd w:val="clear" w:color="auto" w:fill="E2EFD9" w:themeFill="accent6" w:themeFillTint="33"/>
          </w:tcPr>
          <w:p w14:paraId="3458901A" w14:textId="77777777" w:rsidR="0033219B" w:rsidRPr="0061637D" w:rsidRDefault="0033219B"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Date</w:t>
            </w:r>
          </w:p>
        </w:tc>
        <w:tc>
          <w:tcPr>
            <w:tcW w:w="7324" w:type="dxa"/>
            <w:vAlign w:val="center"/>
          </w:tcPr>
          <w:p w14:paraId="449CFB81" w14:textId="3571D282" w:rsidR="0033219B" w:rsidRPr="004D6743" w:rsidRDefault="0033219B" w:rsidP="00196E6E">
            <w:pPr>
              <w:spacing w:before="120" w:after="120" w:line="27" w:lineRule="atLeast"/>
              <w:ind w:left="0" w:firstLine="0"/>
              <w:rPr>
                <w:szCs w:val="24"/>
                <w:lang w:val="en-AU"/>
              </w:rPr>
            </w:pPr>
          </w:p>
        </w:tc>
      </w:tr>
    </w:tbl>
    <w:p w14:paraId="2B1E8D78" w14:textId="31D64CE6" w:rsidR="0033219B" w:rsidRDefault="0033219B">
      <w:pPr>
        <w:spacing w:after="160" w:line="259" w:lineRule="auto"/>
        <w:ind w:left="0" w:firstLine="0"/>
        <w:jc w:val="left"/>
        <w:rPr>
          <w:szCs w:val="24"/>
          <w:lang w:val="en-AU"/>
        </w:rPr>
      </w:pPr>
    </w:p>
    <w:tbl>
      <w:tblPr>
        <w:tblStyle w:val="Grigliatabella"/>
        <w:tblW w:w="0" w:type="auto"/>
        <w:tblLook w:val="04A0" w:firstRow="1" w:lastRow="0" w:firstColumn="1" w:lastColumn="0" w:noHBand="0" w:noVBand="1"/>
      </w:tblPr>
      <w:tblGrid>
        <w:gridCol w:w="562"/>
        <w:gridCol w:w="9167"/>
      </w:tblGrid>
      <w:tr w:rsidR="004C0EEC" w:rsidRPr="00AB60AC" w14:paraId="30FDE95B" w14:textId="77777777" w:rsidTr="0061637D">
        <w:tc>
          <w:tcPr>
            <w:tcW w:w="562" w:type="dxa"/>
            <w:shd w:val="clear" w:color="auto" w:fill="E2EFD9" w:themeFill="accent6" w:themeFillTint="33"/>
          </w:tcPr>
          <w:p w14:paraId="0A2F0A35" w14:textId="2501A4A8" w:rsidR="004C0EEC" w:rsidRPr="0061637D" w:rsidRDefault="004C0EEC" w:rsidP="00444317">
            <w:pPr>
              <w:spacing w:before="120" w:after="120" w:line="27" w:lineRule="atLeast"/>
              <w:ind w:left="0" w:firstLine="0"/>
              <w:rPr>
                <w:rFonts w:ascii="Open Sans" w:hAnsi="Open Sans" w:cs="Open Sans"/>
                <w:color w:val="FFFFFF" w:themeColor="background1"/>
                <w:sz w:val="22"/>
                <w:lang w:val="en-AU"/>
              </w:rPr>
            </w:pPr>
          </w:p>
        </w:tc>
        <w:tc>
          <w:tcPr>
            <w:tcW w:w="9167" w:type="dxa"/>
            <w:vAlign w:val="center"/>
          </w:tcPr>
          <w:p w14:paraId="49A7448E" w14:textId="5F3422F0" w:rsidR="004C0EEC" w:rsidRPr="0061637D" w:rsidRDefault="004C0EEC" w:rsidP="00444317">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 xml:space="preserve">The Corresponding Author, also on behalf of the other Authors, expressly accepts, also pursuant to article 1341 of the Italian Civil Code, the clauses set forth under points </w:t>
            </w:r>
            <w:r w:rsidR="00230CEC" w:rsidRPr="0061637D">
              <w:rPr>
                <w:rFonts w:ascii="Open Sans" w:hAnsi="Open Sans" w:cs="Open Sans"/>
                <w:sz w:val="22"/>
                <w:lang w:val="en-AU"/>
              </w:rPr>
              <w:t xml:space="preserve">3.1-4.1 (exclusivity), 4.4 (indemnification), 4.7-6.1.c (waiver) and 7.3 (jurisdiction). </w:t>
            </w:r>
          </w:p>
        </w:tc>
      </w:tr>
    </w:tbl>
    <w:p w14:paraId="0550DCB0" w14:textId="5D68FFE4" w:rsidR="004C0EEC" w:rsidRDefault="004C0EEC">
      <w:pPr>
        <w:spacing w:after="160" w:line="259" w:lineRule="auto"/>
        <w:ind w:left="0" w:firstLine="0"/>
        <w:jc w:val="left"/>
        <w:rPr>
          <w:szCs w:val="24"/>
          <w:lang w:val="en-AU"/>
        </w:rPr>
      </w:pPr>
    </w:p>
    <w:tbl>
      <w:tblPr>
        <w:tblStyle w:val="Grigliatabella"/>
        <w:tblW w:w="0" w:type="auto"/>
        <w:tblLook w:val="04A0" w:firstRow="1" w:lastRow="0" w:firstColumn="1" w:lastColumn="0" w:noHBand="0" w:noVBand="1"/>
      </w:tblPr>
      <w:tblGrid>
        <w:gridCol w:w="2405"/>
        <w:gridCol w:w="7324"/>
      </w:tblGrid>
      <w:tr w:rsidR="004C0EEC" w:rsidRPr="00AB60AC" w14:paraId="5FADF17F" w14:textId="77777777" w:rsidTr="0061637D">
        <w:tc>
          <w:tcPr>
            <w:tcW w:w="2405" w:type="dxa"/>
            <w:shd w:val="clear" w:color="auto" w:fill="E2EFD9" w:themeFill="accent6" w:themeFillTint="33"/>
          </w:tcPr>
          <w:p w14:paraId="1599B95C" w14:textId="77777777" w:rsidR="004C0EEC" w:rsidRPr="0061637D" w:rsidRDefault="004C0EEC"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Handwritten signature of the Corresponding Author</w:t>
            </w:r>
          </w:p>
        </w:tc>
        <w:tc>
          <w:tcPr>
            <w:tcW w:w="7324" w:type="dxa"/>
            <w:vAlign w:val="center"/>
          </w:tcPr>
          <w:p w14:paraId="4568C72D" w14:textId="77777777" w:rsidR="004C0EEC" w:rsidRDefault="004C0EEC" w:rsidP="00444317">
            <w:pPr>
              <w:spacing w:before="120" w:after="120" w:line="27" w:lineRule="atLeast"/>
              <w:ind w:left="0" w:firstLine="0"/>
              <w:rPr>
                <w:szCs w:val="24"/>
                <w:lang w:val="en-AU"/>
              </w:rPr>
            </w:pPr>
          </w:p>
        </w:tc>
      </w:tr>
      <w:tr w:rsidR="004C0EEC" w:rsidRPr="00AB60AC" w14:paraId="04900245" w14:textId="77777777" w:rsidTr="0061637D">
        <w:tc>
          <w:tcPr>
            <w:tcW w:w="2405" w:type="dxa"/>
            <w:shd w:val="clear" w:color="auto" w:fill="E2EFD9" w:themeFill="accent6" w:themeFillTint="33"/>
          </w:tcPr>
          <w:p w14:paraId="2F168169" w14:textId="77777777" w:rsidR="004C0EEC" w:rsidRPr="0061637D" w:rsidRDefault="004C0EEC"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Printed name of the Corresponding Author</w:t>
            </w:r>
          </w:p>
        </w:tc>
        <w:tc>
          <w:tcPr>
            <w:tcW w:w="7324" w:type="dxa"/>
            <w:vAlign w:val="center"/>
          </w:tcPr>
          <w:p w14:paraId="0D6F5EAE" w14:textId="77777777" w:rsidR="004C0EEC" w:rsidRDefault="004C0EEC" w:rsidP="00444317">
            <w:pPr>
              <w:spacing w:before="120" w:after="120" w:line="27" w:lineRule="atLeast"/>
              <w:ind w:left="0" w:firstLine="0"/>
              <w:rPr>
                <w:szCs w:val="24"/>
                <w:lang w:val="en-AU"/>
              </w:rPr>
            </w:pPr>
          </w:p>
        </w:tc>
      </w:tr>
      <w:tr w:rsidR="004C0EEC" w14:paraId="68D0956F" w14:textId="77777777" w:rsidTr="0061637D">
        <w:tc>
          <w:tcPr>
            <w:tcW w:w="2405" w:type="dxa"/>
            <w:shd w:val="clear" w:color="auto" w:fill="E2EFD9" w:themeFill="accent6" w:themeFillTint="33"/>
          </w:tcPr>
          <w:p w14:paraId="23B3C85E" w14:textId="77777777" w:rsidR="004C0EEC" w:rsidRPr="0061637D" w:rsidRDefault="004C0EEC"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Date</w:t>
            </w:r>
          </w:p>
        </w:tc>
        <w:tc>
          <w:tcPr>
            <w:tcW w:w="7324" w:type="dxa"/>
            <w:vAlign w:val="center"/>
          </w:tcPr>
          <w:p w14:paraId="431A7393" w14:textId="77777777" w:rsidR="004C0EEC" w:rsidRPr="004D6743" w:rsidRDefault="004C0EEC" w:rsidP="00444317">
            <w:pPr>
              <w:spacing w:before="120" w:after="120" w:line="27" w:lineRule="atLeast"/>
              <w:ind w:left="0" w:firstLine="0"/>
              <w:rPr>
                <w:szCs w:val="24"/>
                <w:lang w:val="en-AU"/>
              </w:rPr>
            </w:pPr>
          </w:p>
        </w:tc>
      </w:tr>
    </w:tbl>
    <w:p w14:paraId="202DBC33" w14:textId="77777777" w:rsidR="004C0EEC" w:rsidRDefault="004C0EEC">
      <w:pPr>
        <w:spacing w:after="160" w:line="259" w:lineRule="auto"/>
        <w:ind w:left="0" w:firstLine="0"/>
        <w:jc w:val="left"/>
        <w:rPr>
          <w:szCs w:val="24"/>
          <w:lang w:val="en-AU"/>
        </w:rPr>
      </w:pPr>
    </w:p>
    <w:sectPr w:rsidR="004C0EEC">
      <w:pgSz w:w="11904" w:h="16840"/>
      <w:pgMar w:top="1422" w:right="1130" w:bottom="1295" w:left="103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76C51"/>
    <w:multiLevelType w:val="hybridMultilevel"/>
    <w:tmpl w:val="58842FA6"/>
    <w:lvl w:ilvl="0" w:tplc="B3F6759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8392EAA"/>
    <w:multiLevelType w:val="hybridMultilevel"/>
    <w:tmpl w:val="C47C4DB4"/>
    <w:lvl w:ilvl="0" w:tplc="B3F6759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1637E01"/>
    <w:multiLevelType w:val="hybridMultilevel"/>
    <w:tmpl w:val="9F5C34A6"/>
    <w:lvl w:ilvl="0" w:tplc="B3F6759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16F4FE8"/>
    <w:multiLevelType w:val="hybridMultilevel"/>
    <w:tmpl w:val="7EDC1C1E"/>
    <w:lvl w:ilvl="0" w:tplc="21D2E2C0">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6086C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5541BF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35CDBD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EEAC0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9CA719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5C2DE9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F432E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345DE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1345CD4"/>
    <w:multiLevelType w:val="hybridMultilevel"/>
    <w:tmpl w:val="D3865F68"/>
    <w:lvl w:ilvl="0" w:tplc="88D4A7A0">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F4DA8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EDAE74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72AF27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F2730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7DC3E2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1A43E6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666DA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8FA943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764467C"/>
    <w:multiLevelType w:val="hybridMultilevel"/>
    <w:tmpl w:val="6EE85D5A"/>
    <w:lvl w:ilvl="0" w:tplc="E36C6A2E">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7C735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CA4B6F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49CC1E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5099F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A4C611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43C159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50F00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5746E6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2AC045C"/>
    <w:multiLevelType w:val="hybridMultilevel"/>
    <w:tmpl w:val="34BEB012"/>
    <w:lvl w:ilvl="0" w:tplc="0C44E76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AC82459"/>
    <w:multiLevelType w:val="hybridMultilevel"/>
    <w:tmpl w:val="3C06FB20"/>
    <w:lvl w:ilvl="0" w:tplc="B3F6759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8B67483"/>
    <w:multiLevelType w:val="hybridMultilevel"/>
    <w:tmpl w:val="4CF6FC70"/>
    <w:lvl w:ilvl="0" w:tplc="1F5C7D32">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54155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5B06BC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468550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B4D2F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5BC5E6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A781DF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38C44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D8E0F7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EF94D1E"/>
    <w:multiLevelType w:val="hybridMultilevel"/>
    <w:tmpl w:val="EFB0B7D4"/>
    <w:lvl w:ilvl="0" w:tplc="DA5E0AF6">
      <w:start w:val="1"/>
      <w:numFmt w:val="decimal"/>
      <w:lvlText w:val="%1."/>
      <w:lvlJc w:val="left"/>
      <w:pPr>
        <w:ind w:left="459" w:hanging="360"/>
      </w:pPr>
      <w:rPr>
        <w:rFonts w:hint="default"/>
      </w:rPr>
    </w:lvl>
    <w:lvl w:ilvl="1" w:tplc="04100019" w:tentative="1">
      <w:start w:val="1"/>
      <w:numFmt w:val="lowerLetter"/>
      <w:lvlText w:val="%2."/>
      <w:lvlJc w:val="left"/>
      <w:pPr>
        <w:ind w:left="1179" w:hanging="360"/>
      </w:pPr>
    </w:lvl>
    <w:lvl w:ilvl="2" w:tplc="0410001B" w:tentative="1">
      <w:start w:val="1"/>
      <w:numFmt w:val="lowerRoman"/>
      <w:lvlText w:val="%3."/>
      <w:lvlJc w:val="right"/>
      <w:pPr>
        <w:ind w:left="1899" w:hanging="180"/>
      </w:pPr>
    </w:lvl>
    <w:lvl w:ilvl="3" w:tplc="0410000F" w:tentative="1">
      <w:start w:val="1"/>
      <w:numFmt w:val="decimal"/>
      <w:lvlText w:val="%4."/>
      <w:lvlJc w:val="left"/>
      <w:pPr>
        <w:ind w:left="2619" w:hanging="360"/>
      </w:pPr>
    </w:lvl>
    <w:lvl w:ilvl="4" w:tplc="04100019" w:tentative="1">
      <w:start w:val="1"/>
      <w:numFmt w:val="lowerLetter"/>
      <w:lvlText w:val="%5."/>
      <w:lvlJc w:val="left"/>
      <w:pPr>
        <w:ind w:left="3339" w:hanging="360"/>
      </w:pPr>
    </w:lvl>
    <w:lvl w:ilvl="5" w:tplc="0410001B" w:tentative="1">
      <w:start w:val="1"/>
      <w:numFmt w:val="lowerRoman"/>
      <w:lvlText w:val="%6."/>
      <w:lvlJc w:val="right"/>
      <w:pPr>
        <w:ind w:left="4059" w:hanging="180"/>
      </w:pPr>
    </w:lvl>
    <w:lvl w:ilvl="6" w:tplc="0410000F" w:tentative="1">
      <w:start w:val="1"/>
      <w:numFmt w:val="decimal"/>
      <w:lvlText w:val="%7."/>
      <w:lvlJc w:val="left"/>
      <w:pPr>
        <w:ind w:left="4779" w:hanging="360"/>
      </w:pPr>
    </w:lvl>
    <w:lvl w:ilvl="7" w:tplc="04100019" w:tentative="1">
      <w:start w:val="1"/>
      <w:numFmt w:val="lowerLetter"/>
      <w:lvlText w:val="%8."/>
      <w:lvlJc w:val="left"/>
      <w:pPr>
        <w:ind w:left="5499" w:hanging="360"/>
      </w:pPr>
    </w:lvl>
    <w:lvl w:ilvl="8" w:tplc="0410001B" w:tentative="1">
      <w:start w:val="1"/>
      <w:numFmt w:val="lowerRoman"/>
      <w:lvlText w:val="%9."/>
      <w:lvlJc w:val="right"/>
      <w:pPr>
        <w:ind w:left="6219" w:hanging="180"/>
      </w:pPr>
    </w:lvl>
  </w:abstractNum>
  <w:abstractNum w:abstractNumId="10" w15:restartNumberingAfterBreak="0">
    <w:nsid w:val="5F30015A"/>
    <w:multiLevelType w:val="hybridMultilevel"/>
    <w:tmpl w:val="2DE622F2"/>
    <w:lvl w:ilvl="0" w:tplc="19F072AE">
      <w:start w:val="1"/>
      <w:numFmt w:val="bullet"/>
      <w:lvlText w:val="o"/>
      <w:lvlJc w:val="left"/>
      <w:pPr>
        <w:ind w:left="153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E75EC26E">
      <w:start w:val="1"/>
      <w:numFmt w:val="bullet"/>
      <w:lvlText w:val="o"/>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8B0487BA">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4D24B326">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52B2F19E">
      <w:start w:val="1"/>
      <w:numFmt w:val="bullet"/>
      <w:lvlText w:val="o"/>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DDE06360">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E196B99C">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379CE844">
      <w:start w:val="1"/>
      <w:numFmt w:val="bullet"/>
      <w:lvlText w:val="o"/>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3558DE14">
      <w:start w:val="1"/>
      <w:numFmt w:val="bullet"/>
      <w:lvlText w:val="▪"/>
      <w:lvlJc w:val="left"/>
      <w:pPr>
        <w:ind w:left="72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0C201B5"/>
    <w:multiLevelType w:val="hybridMultilevel"/>
    <w:tmpl w:val="BD60B27A"/>
    <w:lvl w:ilvl="0" w:tplc="2DACA162">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B751D12"/>
    <w:multiLevelType w:val="hybridMultilevel"/>
    <w:tmpl w:val="F11C71D4"/>
    <w:lvl w:ilvl="0" w:tplc="44142A48">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98DD5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71E0BA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AEA51D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381D8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6647E8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8A6E08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04A52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D8E3E1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8"/>
  </w:num>
  <w:num w:numId="3">
    <w:abstractNumId w:val="12"/>
  </w:num>
  <w:num w:numId="4">
    <w:abstractNumId w:val="5"/>
  </w:num>
  <w:num w:numId="5">
    <w:abstractNumId w:val="10"/>
  </w:num>
  <w:num w:numId="6">
    <w:abstractNumId w:val="4"/>
  </w:num>
  <w:num w:numId="7">
    <w:abstractNumId w:val="6"/>
  </w:num>
  <w:num w:numId="8">
    <w:abstractNumId w:val="11"/>
  </w:num>
  <w:num w:numId="9">
    <w:abstractNumId w:val="9"/>
  </w:num>
  <w:num w:numId="10">
    <w:abstractNumId w:val="7"/>
  </w:num>
  <w:num w:numId="11">
    <w:abstractNumId w:val="0"/>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1DF"/>
    <w:rsid w:val="000410D9"/>
    <w:rsid w:val="00055A9C"/>
    <w:rsid w:val="00064936"/>
    <w:rsid w:val="00072686"/>
    <w:rsid w:val="00076D4A"/>
    <w:rsid w:val="00086BBB"/>
    <w:rsid w:val="00092674"/>
    <w:rsid w:val="00094B39"/>
    <w:rsid w:val="000A1D18"/>
    <w:rsid w:val="000A5F20"/>
    <w:rsid w:val="000C1768"/>
    <w:rsid w:val="000C1E3A"/>
    <w:rsid w:val="000E698D"/>
    <w:rsid w:val="00103A51"/>
    <w:rsid w:val="00114ECB"/>
    <w:rsid w:val="00133157"/>
    <w:rsid w:val="001401F8"/>
    <w:rsid w:val="00140BE7"/>
    <w:rsid w:val="00142E48"/>
    <w:rsid w:val="00153EA5"/>
    <w:rsid w:val="00160319"/>
    <w:rsid w:val="001977FD"/>
    <w:rsid w:val="001A2396"/>
    <w:rsid w:val="001C18DD"/>
    <w:rsid w:val="001C3D15"/>
    <w:rsid w:val="001C6A74"/>
    <w:rsid w:val="001C7D24"/>
    <w:rsid w:val="00206670"/>
    <w:rsid w:val="00230CEC"/>
    <w:rsid w:val="00254A45"/>
    <w:rsid w:val="00262233"/>
    <w:rsid w:val="00276342"/>
    <w:rsid w:val="002918A7"/>
    <w:rsid w:val="0029589B"/>
    <w:rsid w:val="00296CAA"/>
    <w:rsid w:val="002A00C7"/>
    <w:rsid w:val="002A054A"/>
    <w:rsid w:val="002B75DC"/>
    <w:rsid w:val="002C4756"/>
    <w:rsid w:val="002D1369"/>
    <w:rsid w:val="002E096F"/>
    <w:rsid w:val="002E2A80"/>
    <w:rsid w:val="002E3816"/>
    <w:rsid w:val="00320137"/>
    <w:rsid w:val="00325542"/>
    <w:rsid w:val="0033219B"/>
    <w:rsid w:val="00333CD8"/>
    <w:rsid w:val="00346B7B"/>
    <w:rsid w:val="0035754B"/>
    <w:rsid w:val="00375F96"/>
    <w:rsid w:val="003A0342"/>
    <w:rsid w:val="003F390C"/>
    <w:rsid w:val="0040317E"/>
    <w:rsid w:val="00416220"/>
    <w:rsid w:val="004214EC"/>
    <w:rsid w:val="004225B9"/>
    <w:rsid w:val="0042285C"/>
    <w:rsid w:val="004252E8"/>
    <w:rsid w:val="0043593F"/>
    <w:rsid w:val="00436C75"/>
    <w:rsid w:val="004511F9"/>
    <w:rsid w:val="00455294"/>
    <w:rsid w:val="00465A3A"/>
    <w:rsid w:val="00473AF3"/>
    <w:rsid w:val="00483B3C"/>
    <w:rsid w:val="004860CB"/>
    <w:rsid w:val="0048618E"/>
    <w:rsid w:val="004A1C67"/>
    <w:rsid w:val="004C0EEC"/>
    <w:rsid w:val="004C0F86"/>
    <w:rsid w:val="004C7633"/>
    <w:rsid w:val="004D6743"/>
    <w:rsid w:val="004E50BF"/>
    <w:rsid w:val="004E7011"/>
    <w:rsid w:val="004F6D20"/>
    <w:rsid w:val="004F7CAF"/>
    <w:rsid w:val="00517CFB"/>
    <w:rsid w:val="005270FB"/>
    <w:rsid w:val="00544059"/>
    <w:rsid w:val="00555D6C"/>
    <w:rsid w:val="005563CC"/>
    <w:rsid w:val="0059291A"/>
    <w:rsid w:val="00592C8B"/>
    <w:rsid w:val="00596BB8"/>
    <w:rsid w:val="005A7787"/>
    <w:rsid w:val="005B3ED5"/>
    <w:rsid w:val="005B6721"/>
    <w:rsid w:val="005B7AFB"/>
    <w:rsid w:val="005C2A2C"/>
    <w:rsid w:val="005D7B15"/>
    <w:rsid w:val="005E2E84"/>
    <w:rsid w:val="005F5980"/>
    <w:rsid w:val="005F70D1"/>
    <w:rsid w:val="0061563C"/>
    <w:rsid w:val="0061637D"/>
    <w:rsid w:val="00620D06"/>
    <w:rsid w:val="00626CFC"/>
    <w:rsid w:val="006312F6"/>
    <w:rsid w:val="00632383"/>
    <w:rsid w:val="00641125"/>
    <w:rsid w:val="00644636"/>
    <w:rsid w:val="0065300C"/>
    <w:rsid w:val="00653BB2"/>
    <w:rsid w:val="00671018"/>
    <w:rsid w:val="00675007"/>
    <w:rsid w:val="006907C2"/>
    <w:rsid w:val="006925D8"/>
    <w:rsid w:val="0069695A"/>
    <w:rsid w:val="006A0C4D"/>
    <w:rsid w:val="006A58C3"/>
    <w:rsid w:val="006D20AF"/>
    <w:rsid w:val="006D4D52"/>
    <w:rsid w:val="006D4F39"/>
    <w:rsid w:val="006E3A56"/>
    <w:rsid w:val="006F4017"/>
    <w:rsid w:val="006F6D23"/>
    <w:rsid w:val="00714DB3"/>
    <w:rsid w:val="007168CB"/>
    <w:rsid w:val="00730E91"/>
    <w:rsid w:val="0074684C"/>
    <w:rsid w:val="00766191"/>
    <w:rsid w:val="00772E9E"/>
    <w:rsid w:val="007772FC"/>
    <w:rsid w:val="0079032E"/>
    <w:rsid w:val="0079441F"/>
    <w:rsid w:val="00797E86"/>
    <w:rsid w:val="007A5AB6"/>
    <w:rsid w:val="007A5B98"/>
    <w:rsid w:val="007C0B40"/>
    <w:rsid w:val="007D5A34"/>
    <w:rsid w:val="007E14BB"/>
    <w:rsid w:val="008A41C0"/>
    <w:rsid w:val="008B6EA0"/>
    <w:rsid w:val="008C71DD"/>
    <w:rsid w:val="0090245B"/>
    <w:rsid w:val="009041DF"/>
    <w:rsid w:val="009108B4"/>
    <w:rsid w:val="00925D4C"/>
    <w:rsid w:val="009626B8"/>
    <w:rsid w:val="00975C50"/>
    <w:rsid w:val="009F1F4F"/>
    <w:rsid w:val="009F4F18"/>
    <w:rsid w:val="00A12342"/>
    <w:rsid w:val="00A15BD2"/>
    <w:rsid w:val="00A3310B"/>
    <w:rsid w:val="00A35055"/>
    <w:rsid w:val="00A56B49"/>
    <w:rsid w:val="00A614FA"/>
    <w:rsid w:val="00A64A85"/>
    <w:rsid w:val="00A65764"/>
    <w:rsid w:val="00A851BE"/>
    <w:rsid w:val="00AB2941"/>
    <w:rsid w:val="00AB4F98"/>
    <w:rsid w:val="00AB60AC"/>
    <w:rsid w:val="00AC0300"/>
    <w:rsid w:val="00AC1607"/>
    <w:rsid w:val="00AC665B"/>
    <w:rsid w:val="00B10D60"/>
    <w:rsid w:val="00B3755B"/>
    <w:rsid w:val="00B451B9"/>
    <w:rsid w:val="00B80D3E"/>
    <w:rsid w:val="00B84BE4"/>
    <w:rsid w:val="00B9320B"/>
    <w:rsid w:val="00BA4089"/>
    <w:rsid w:val="00BC1047"/>
    <w:rsid w:val="00BC1AE3"/>
    <w:rsid w:val="00BC6C57"/>
    <w:rsid w:val="00C01CB3"/>
    <w:rsid w:val="00C07545"/>
    <w:rsid w:val="00C122E2"/>
    <w:rsid w:val="00C15E9E"/>
    <w:rsid w:val="00C345AD"/>
    <w:rsid w:val="00C70FE0"/>
    <w:rsid w:val="00C92785"/>
    <w:rsid w:val="00CA7FD3"/>
    <w:rsid w:val="00CB7FE8"/>
    <w:rsid w:val="00CC0E59"/>
    <w:rsid w:val="00CD0ED8"/>
    <w:rsid w:val="00CE2936"/>
    <w:rsid w:val="00CF2340"/>
    <w:rsid w:val="00D3776E"/>
    <w:rsid w:val="00D55462"/>
    <w:rsid w:val="00D70532"/>
    <w:rsid w:val="00D8318C"/>
    <w:rsid w:val="00D90308"/>
    <w:rsid w:val="00D965E7"/>
    <w:rsid w:val="00DB0ECF"/>
    <w:rsid w:val="00DB3817"/>
    <w:rsid w:val="00DB7098"/>
    <w:rsid w:val="00DC6A22"/>
    <w:rsid w:val="00DE07A8"/>
    <w:rsid w:val="00DE0B14"/>
    <w:rsid w:val="00DF5A27"/>
    <w:rsid w:val="00DF7CDA"/>
    <w:rsid w:val="00E149DD"/>
    <w:rsid w:val="00E379E9"/>
    <w:rsid w:val="00E50E6A"/>
    <w:rsid w:val="00E54854"/>
    <w:rsid w:val="00E55095"/>
    <w:rsid w:val="00E92551"/>
    <w:rsid w:val="00E955FE"/>
    <w:rsid w:val="00EE3CF9"/>
    <w:rsid w:val="00F20DB5"/>
    <w:rsid w:val="00F22B32"/>
    <w:rsid w:val="00F32E19"/>
    <w:rsid w:val="00F8630C"/>
    <w:rsid w:val="00F90A3E"/>
    <w:rsid w:val="00FA3110"/>
    <w:rsid w:val="00FA5379"/>
    <w:rsid w:val="00FB1950"/>
    <w:rsid w:val="00FB711A"/>
    <w:rsid w:val="00FC43E0"/>
    <w:rsid w:val="00FC4483"/>
    <w:rsid w:val="00FD35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BA042"/>
  <w15:docId w15:val="{1C9EBF63-BD9B-45BF-8BF5-3F3803705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3" w:line="249" w:lineRule="auto"/>
      <w:ind w:left="109" w:hanging="10"/>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qFormat/>
    <w:pPr>
      <w:keepNext/>
      <w:keepLines/>
      <w:spacing w:after="0"/>
      <w:ind w:left="109" w:hanging="10"/>
      <w:outlineLvl w:val="0"/>
    </w:pPr>
    <w:rPr>
      <w:rFonts w:ascii="Times New Roman" w:eastAsia="Times New Roman" w:hAnsi="Times New Roman" w:cs="Times New Roman"/>
      <w:color w:val="000000"/>
      <w:sz w:val="24"/>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Grigliatabella">
    <w:name w:val="Table Grid"/>
    <w:basedOn w:val="Tabellanormale"/>
    <w:uiPriority w:val="39"/>
    <w:rsid w:val="004D6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5270FB"/>
    <w:pPr>
      <w:ind w:left="720"/>
      <w:contextualSpacing/>
    </w:pPr>
  </w:style>
  <w:style w:type="paragraph" w:styleId="Testofumetto">
    <w:name w:val="Balloon Text"/>
    <w:basedOn w:val="Normale"/>
    <w:link w:val="TestofumettoCarattere"/>
    <w:uiPriority w:val="99"/>
    <w:semiHidden/>
    <w:unhideWhenUsed/>
    <w:rsid w:val="0016031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0319"/>
    <w:rPr>
      <w:rFonts w:ascii="Segoe UI" w:eastAsia="Times New Roman" w:hAnsi="Segoe UI" w:cs="Segoe UI"/>
      <w:color w:val="000000"/>
      <w:sz w:val="18"/>
      <w:szCs w:val="18"/>
    </w:rPr>
  </w:style>
  <w:style w:type="character" w:styleId="Rimandocommento">
    <w:name w:val="annotation reference"/>
    <w:basedOn w:val="Carpredefinitoparagrafo"/>
    <w:uiPriority w:val="99"/>
    <w:semiHidden/>
    <w:unhideWhenUsed/>
    <w:rsid w:val="00C01CB3"/>
    <w:rPr>
      <w:sz w:val="16"/>
      <w:szCs w:val="16"/>
    </w:rPr>
  </w:style>
  <w:style w:type="paragraph" w:styleId="Testocommento">
    <w:name w:val="annotation text"/>
    <w:basedOn w:val="Normale"/>
    <w:link w:val="TestocommentoCarattere"/>
    <w:uiPriority w:val="99"/>
    <w:semiHidden/>
    <w:unhideWhenUsed/>
    <w:rsid w:val="00C01CB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01CB3"/>
    <w:rPr>
      <w:rFonts w:ascii="Times New Roman" w:eastAsia="Times New Roman" w:hAnsi="Times New Roman" w:cs="Times New Roman"/>
      <w:color w:val="000000"/>
      <w:sz w:val="20"/>
      <w:szCs w:val="20"/>
    </w:rPr>
  </w:style>
  <w:style w:type="paragraph" w:styleId="Soggettocommento">
    <w:name w:val="annotation subject"/>
    <w:basedOn w:val="Testocommento"/>
    <w:next w:val="Testocommento"/>
    <w:link w:val="SoggettocommentoCarattere"/>
    <w:uiPriority w:val="99"/>
    <w:semiHidden/>
    <w:unhideWhenUsed/>
    <w:rsid w:val="00C01CB3"/>
    <w:rPr>
      <w:b/>
      <w:bCs/>
    </w:rPr>
  </w:style>
  <w:style w:type="character" w:customStyle="1" w:styleId="SoggettocommentoCarattere">
    <w:name w:val="Soggetto commento Carattere"/>
    <w:basedOn w:val="TestocommentoCarattere"/>
    <w:link w:val="Soggettocommento"/>
    <w:uiPriority w:val="99"/>
    <w:semiHidden/>
    <w:rsid w:val="00C01CB3"/>
    <w:rPr>
      <w:rFonts w:ascii="Times New Roman" w:eastAsia="Times New Roman" w:hAnsi="Times New Roman" w:cs="Times New Roman"/>
      <w:b/>
      <w:bCs/>
      <w:color w:val="000000"/>
      <w:sz w:val="20"/>
      <w:szCs w:val="20"/>
    </w:rPr>
  </w:style>
  <w:style w:type="character" w:styleId="Collegamentoipertestuale">
    <w:name w:val="Hyperlink"/>
    <w:basedOn w:val="Carpredefinitoparagrafo"/>
    <w:uiPriority w:val="99"/>
    <w:unhideWhenUsed/>
    <w:rsid w:val="0065300C"/>
    <w:rPr>
      <w:color w:val="0563C1" w:themeColor="hyperlink"/>
      <w:u w:val="single"/>
    </w:rPr>
  </w:style>
  <w:style w:type="character" w:styleId="Menzionenonrisolta">
    <w:name w:val="Unresolved Mention"/>
    <w:basedOn w:val="Carpredefinitoparagrafo"/>
    <w:uiPriority w:val="99"/>
    <w:semiHidden/>
    <w:unhideWhenUsed/>
    <w:rsid w:val="0065300C"/>
    <w:rPr>
      <w:color w:val="605E5C"/>
      <w:shd w:val="clear" w:color="auto" w:fill="E1DFDD"/>
    </w:rPr>
  </w:style>
  <w:style w:type="paragraph" w:styleId="Revisione">
    <w:name w:val="Revision"/>
    <w:hidden/>
    <w:uiPriority w:val="99"/>
    <w:semiHidden/>
    <w:rsid w:val="00592C8B"/>
    <w:pPr>
      <w:spacing w:after="0" w:line="240" w:lineRule="auto"/>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090043">
      <w:bodyDiv w:val="1"/>
      <w:marLeft w:val="0"/>
      <w:marRight w:val="0"/>
      <w:marTop w:val="0"/>
      <w:marBottom w:val="0"/>
      <w:divBdr>
        <w:top w:val="none" w:sz="0" w:space="0" w:color="auto"/>
        <w:left w:val="none" w:sz="0" w:space="0" w:color="auto"/>
        <w:bottom w:val="none" w:sz="0" w:space="0" w:color="auto"/>
        <w:right w:val="none" w:sz="0" w:space="0" w:color="auto"/>
      </w:divBdr>
    </w:div>
    <w:div w:id="20933513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nervamedica.it/en/journals/minerva-endocrinology/notice-to-authors.php" TargetMode="External"/><Relationship Id="rId5" Type="http://schemas.openxmlformats.org/officeDocument/2006/relationships/hyperlink" Target="https://creativecommons.org/licenses/by-nc/4.0/"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1309</Words>
  <Characters>7464</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Microsoft Word - JOURNAL ARTICLE PUBLISHING AGREEMENT_MODELLO_MIN SURGERY</vt:lpstr>
    </vt:vector>
  </TitlesOfParts>
  <Company/>
  <LinksUpToDate>false</LinksUpToDate>
  <CharactersWithSpaces>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JOURNAL ARTICLE PUBLISHING AGREEMENT_MODELLO_MIN SURGERY</dc:title>
  <dc:subject/>
  <dc:creator>utente</dc:creator>
  <cp:keywords/>
  <cp:lastModifiedBy>alberto oliaro</cp:lastModifiedBy>
  <cp:revision>5</cp:revision>
  <dcterms:created xsi:type="dcterms:W3CDTF">2022-02-07T13:36:00Z</dcterms:created>
  <dcterms:modified xsi:type="dcterms:W3CDTF">2022-04-12T12:22:00Z</dcterms:modified>
</cp:coreProperties>
</file>